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D3B" w:rsidRPr="00A174A5" w:rsidRDefault="007E4D3B" w:rsidP="00A174A5">
      <w:pPr>
        <w:spacing w:line="312" w:lineRule="auto"/>
        <w:jc w:val="center"/>
        <w:rPr>
          <w:b/>
          <w:szCs w:val="24"/>
        </w:rPr>
      </w:pPr>
      <w:r w:rsidRPr="00A174A5">
        <w:rPr>
          <w:b/>
          <w:szCs w:val="24"/>
        </w:rPr>
        <w:t>ĐỀ CƯƠNG CHI TIẾT MÔN HỌC/HỌC PHẦN</w:t>
      </w:r>
    </w:p>
    <w:p w:rsidR="007E4D3B" w:rsidRPr="00A174A5" w:rsidRDefault="007E4D3B" w:rsidP="00A174A5">
      <w:pPr>
        <w:spacing w:line="312" w:lineRule="auto"/>
        <w:jc w:val="center"/>
        <w:rPr>
          <w:b/>
          <w:szCs w:val="24"/>
        </w:rPr>
      </w:pPr>
    </w:p>
    <w:p w:rsidR="007E4D3B" w:rsidRPr="00A174A5" w:rsidRDefault="007E4D3B" w:rsidP="00A174A5">
      <w:pPr>
        <w:pStyle w:val="ListParagraph"/>
        <w:numPr>
          <w:ilvl w:val="0"/>
          <w:numId w:val="22"/>
        </w:numPr>
        <w:spacing w:line="312" w:lineRule="auto"/>
        <w:ind w:left="270" w:hanging="270"/>
        <w:jc w:val="both"/>
        <w:rPr>
          <w:b/>
          <w:szCs w:val="24"/>
        </w:rPr>
      </w:pPr>
      <w:r w:rsidRPr="00A174A5">
        <w:rPr>
          <w:b/>
          <w:szCs w:val="24"/>
        </w:rPr>
        <w:t xml:space="preserve">Mã số môn học/học phần: </w:t>
      </w:r>
      <w:r w:rsidR="00BE310E">
        <w:rPr>
          <w:bCs/>
          <w:szCs w:val="24"/>
        </w:rPr>
        <w:t>DPCS</w:t>
      </w:r>
      <w:r w:rsidR="00837DC0">
        <w:rPr>
          <w:bCs/>
          <w:szCs w:val="24"/>
        </w:rPr>
        <w:t xml:space="preserve"> 523</w:t>
      </w:r>
    </w:p>
    <w:p w:rsidR="007E4D3B" w:rsidRPr="00A174A5" w:rsidRDefault="007E4D3B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t xml:space="preserve">2. Tên học phần: </w:t>
      </w:r>
      <w:r w:rsidRPr="00A174A5">
        <w:rPr>
          <w:bCs/>
          <w:szCs w:val="24"/>
        </w:rPr>
        <w:t>Chăm sóc bảo vệ sức khỏe bà mẹ và trẻ em</w:t>
      </w:r>
      <w:r w:rsidRPr="00A174A5">
        <w:rPr>
          <w:b/>
          <w:szCs w:val="24"/>
        </w:rPr>
        <w:t xml:space="preserve"> (</w:t>
      </w:r>
      <w:r w:rsidR="00837DC0">
        <w:rPr>
          <w:szCs w:val="24"/>
        </w:rPr>
        <w:t>Child and mothers’ health protection and caring</w:t>
      </w:r>
      <w:r w:rsidRPr="00A174A5">
        <w:rPr>
          <w:b/>
          <w:szCs w:val="24"/>
        </w:rPr>
        <w:t xml:space="preserve">) </w:t>
      </w:r>
    </w:p>
    <w:p w:rsidR="007E4D3B" w:rsidRPr="00A174A5" w:rsidRDefault="007E4D3B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t xml:space="preserve">3. Số tín chỉ: </w:t>
      </w:r>
      <w:r w:rsidR="00A174A5" w:rsidRPr="00D867B1">
        <w:rPr>
          <w:bCs/>
          <w:szCs w:val="24"/>
        </w:rPr>
        <w:t>0</w:t>
      </w:r>
      <w:r w:rsidRPr="00D867B1">
        <w:rPr>
          <w:bCs/>
          <w:szCs w:val="24"/>
        </w:rPr>
        <w:t>3 (</w:t>
      </w:r>
      <w:r w:rsidR="00A174A5" w:rsidRPr="00D867B1">
        <w:rPr>
          <w:bCs/>
          <w:szCs w:val="24"/>
        </w:rPr>
        <w:t>0</w:t>
      </w:r>
      <w:r w:rsidRPr="00D867B1">
        <w:rPr>
          <w:bCs/>
          <w:szCs w:val="24"/>
        </w:rPr>
        <w:t>2/</w:t>
      </w:r>
      <w:r w:rsidR="00A174A5" w:rsidRPr="00D867B1">
        <w:rPr>
          <w:bCs/>
          <w:szCs w:val="24"/>
        </w:rPr>
        <w:t>0</w:t>
      </w:r>
      <w:r w:rsidRPr="00D867B1">
        <w:rPr>
          <w:bCs/>
          <w:szCs w:val="24"/>
        </w:rPr>
        <w:t>1)</w:t>
      </w:r>
    </w:p>
    <w:p w:rsidR="007E4D3B" w:rsidRPr="00A174A5" w:rsidRDefault="007E4D3B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t xml:space="preserve">4. Chuyên ngành đào tạo: </w:t>
      </w:r>
      <w:r w:rsidRPr="00A174A5">
        <w:rPr>
          <w:bCs/>
          <w:szCs w:val="24"/>
        </w:rPr>
        <w:t>Cao học Y học dự phòng</w:t>
      </w:r>
    </w:p>
    <w:p w:rsidR="007E4D3B" w:rsidRPr="00A174A5" w:rsidRDefault="007E4D3B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t xml:space="preserve">5. Năm học: </w:t>
      </w:r>
      <w:r w:rsidR="00253F00" w:rsidRPr="00A174A5">
        <w:rPr>
          <w:bCs/>
          <w:szCs w:val="24"/>
        </w:rPr>
        <w:t>201</w:t>
      </w:r>
      <w:r w:rsidR="00A174A5" w:rsidRPr="00A174A5">
        <w:rPr>
          <w:bCs/>
          <w:szCs w:val="24"/>
        </w:rPr>
        <w:t>6</w:t>
      </w:r>
      <w:r w:rsidR="00253F00" w:rsidRPr="00A174A5">
        <w:rPr>
          <w:bCs/>
          <w:szCs w:val="24"/>
        </w:rPr>
        <w:t xml:space="preserve"> - 201</w:t>
      </w:r>
      <w:r w:rsidR="00A174A5" w:rsidRPr="00A174A5">
        <w:rPr>
          <w:bCs/>
          <w:szCs w:val="24"/>
        </w:rPr>
        <w:t>7</w:t>
      </w:r>
    </w:p>
    <w:p w:rsidR="007E4D3B" w:rsidRPr="00A174A5" w:rsidRDefault="007E4D3B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t>6. Giảng viên phụ</w:t>
      </w:r>
      <w:r w:rsidR="0012624E" w:rsidRPr="00A174A5">
        <w:rPr>
          <w:b/>
          <w:szCs w:val="24"/>
        </w:rPr>
        <w:t xml:space="preserve"> trách: </w:t>
      </w:r>
      <w:r w:rsidRPr="00A174A5">
        <w:rPr>
          <w:bCs/>
          <w:szCs w:val="24"/>
        </w:rPr>
        <w:t xml:space="preserve">TS. </w:t>
      </w:r>
      <w:r w:rsidR="0012624E" w:rsidRPr="00A174A5">
        <w:rPr>
          <w:bCs/>
          <w:szCs w:val="24"/>
        </w:rPr>
        <w:t>Nguyễn Thị Tố Uyên</w:t>
      </w:r>
    </w:p>
    <w:p w:rsidR="007E4D3B" w:rsidRPr="00A174A5" w:rsidRDefault="007E4D3B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t xml:space="preserve">7. Cán bộ </w:t>
      </w:r>
      <w:r w:rsidR="00A174A5">
        <w:rPr>
          <w:b/>
          <w:szCs w:val="24"/>
        </w:rPr>
        <w:t xml:space="preserve">tham gia </w:t>
      </w:r>
      <w:r w:rsidRPr="00A174A5">
        <w:rPr>
          <w:b/>
          <w:szCs w:val="24"/>
        </w:rPr>
        <w:t>giảng</w:t>
      </w:r>
      <w:r w:rsidR="00A174A5">
        <w:rPr>
          <w:b/>
          <w:szCs w:val="24"/>
        </w:rPr>
        <w:t xml:space="preserve"> dạy</w:t>
      </w:r>
      <w:r w:rsidRPr="00A174A5">
        <w:rPr>
          <w:b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3189"/>
        <w:gridCol w:w="2634"/>
        <w:gridCol w:w="2632"/>
      </w:tblGrid>
      <w:tr w:rsidR="00D867B1" w:rsidRPr="00A174A5" w:rsidTr="00D867B1">
        <w:tc>
          <w:tcPr>
            <w:tcW w:w="44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TT</w:t>
            </w:r>
          </w:p>
        </w:tc>
        <w:tc>
          <w:tcPr>
            <w:tcW w:w="1717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Họ và tên</w:t>
            </w:r>
          </w:p>
        </w:tc>
        <w:tc>
          <w:tcPr>
            <w:tcW w:w="141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Học hàm, học vị</w:t>
            </w:r>
          </w:p>
        </w:tc>
        <w:tc>
          <w:tcPr>
            <w:tcW w:w="1417" w:type="pct"/>
          </w:tcPr>
          <w:p w:rsidR="00D867B1" w:rsidRPr="00DA6A72" w:rsidRDefault="00D867B1" w:rsidP="009E5424">
            <w:pPr>
              <w:spacing w:line="312" w:lineRule="auto"/>
              <w:jc w:val="center"/>
              <w:rPr>
                <w:b/>
                <w:szCs w:val="24"/>
              </w:rPr>
            </w:pPr>
            <w:r w:rsidRPr="00DA6A72">
              <w:rPr>
                <w:b/>
                <w:szCs w:val="24"/>
              </w:rPr>
              <w:t>Cán bộ giảng</w:t>
            </w:r>
          </w:p>
        </w:tc>
      </w:tr>
      <w:tr w:rsidR="00D867B1" w:rsidRPr="00A174A5" w:rsidTr="00D867B1">
        <w:tc>
          <w:tcPr>
            <w:tcW w:w="44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 w:rsidRPr="00A174A5">
              <w:rPr>
                <w:szCs w:val="24"/>
              </w:rPr>
              <w:t>1</w:t>
            </w:r>
          </w:p>
        </w:tc>
        <w:tc>
          <w:tcPr>
            <w:tcW w:w="1717" w:type="pct"/>
          </w:tcPr>
          <w:p w:rsidR="00D867B1" w:rsidRPr="00A174A5" w:rsidRDefault="00D867B1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Đàm Khải Hoàn</w:t>
            </w:r>
          </w:p>
        </w:tc>
        <w:tc>
          <w:tcPr>
            <w:tcW w:w="141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 w:rsidRPr="00A174A5">
              <w:rPr>
                <w:szCs w:val="24"/>
              </w:rPr>
              <w:t>PGS.TS</w:t>
            </w:r>
          </w:p>
        </w:tc>
        <w:tc>
          <w:tcPr>
            <w:tcW w:w="1417" w:type="pct"/>
          </w:tcPr>
          <w:p w:rsidR="00D867B1" w:rsidRPr="00DA6A72" w:rsidRDefault="00D867B1" w:rsidP="009E5424">
            <w:pPr>
              <w:spacing w:line="312" w:lineRule="auto"/>
              <w:jc w:val="center"/>
              <w:rPr>
                <w:szCs w:val="24"/>
              </w:rPr>
            </w:pPr>
            <w:r w:rsidRPr="00DA6A72">
              <w:rPr>
                <w:szCs w:val="24"/>
              </w:rPr>
              <w:t>Cơ hữu</w:t>
            </w:r>
          </w:p>
        </w:tc>
      </w:tr>
      <w:tr w:rsidR="00D867B1" w:rsidRPr="00A174A5" w:rsidTr="00D867B1">
        <w:tc>
          <w:tcPr>
            <w:tcW w:w="44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 w:rsidRPr="00A174A5">
              <w:rPr>
                <w:szCs w:val="24"/>
              </w:rPr>
              <w:t>2</w:t>
            </w:r>
          </w:p>
        </w:tc>
        <w:tc>
          <w:tcPr>
            <w:tcW w:w="1717" w:type="pct"/>
          </w:tcPr>
          <w:p w:rsidR="00D867B1" w:rsidRPr="00A174A5" w:rsidRDefault="00D867B1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Nguyễn Quang Mạnh</w:t>
            </w:r>
          </w:p>
        </w:tc>
        <w:tc>
          <w:tcPr>
            <w:tcW w:w="141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 w:rsidRPr="00A174A5">
              <w:rPr>
                <w:szCs w:val="24"/>
              </w:rPr>
              <w:t>TS</w:t>
            </w:r>
          </w:p>
        </w:tc>
        <w:tc>
          <w:tcPr>
            <w:tcW w:w="1417" w:type="pct"/>
          </w:tcPr>
          <w:p w:rsidR="00D867B1" w:rsidRPr="00DA6A72" w:rsidRDefault="00D867B1" w:rsidP="009E5424">
            <w:pPr>
              <w:spacing w:line="312" w:lineRule="auto"/>
              <w:jc w:val="center"/>
              <w:rPr>
                <w:szCs w:val="24"/>
              </w:rPr>
            </w:pPr>
            <w:r w:rsidRPr="00DA6A72">
              <w:rPr>
                <w:szCs w:val="24"/>
              </w:rPr>
              <w:t>Cơ hữu</w:t>
            </w:r>
          </w:p>
        </w:tc>
      </w:tr>
      <w:tr w:rsidR="00D867B1" w:rsidRPr="00A174A5" w:rsidTr="00D867B1">
        <w:tc>
          <w:tcPr>
            <w:tcW w:w="44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17" w:type="pct"/>
          </w:tcPr>
          <w:p w:rsidR="00D867B1" w:rsidRPr="00A174A5" w:rsidRDefault="00D867B1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Trần Thế Hoàng</w:t>
            </w:r>
          </w:p>
        </w:tc>
        <w:tc>
          <w:tcPr>
            <w:tcW w:w="141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 w:rsidRPr="00A174A5">
              <w:rPr>
                <w:szCs w:val="24"/>
              </w:rPr>
              <w:t>TS</w:t>
            </w:r>
          </w:p>
        </w:tc>
        <w:tc>
          <w:tcPr>
            <w:tcW w:w="1417" w:type="pct"/>
          </w:tcPr>
          <w:p w:rsidR="00D867B1" w:rsidRPr="00DA6A72" w:rsidRDefault="00D867B1" w:rsidP="009E5424">
            <w:pPr>
              <w:spacing w:line="312" w:lineRule="auto"/>
              <w:jc w:val="center"/>
              <w:rPr>
                <w:szCs w:val="24"/>
              </w:rPr>
            </w:pPr>
            <w:r w:rsidRPr="00DA6A72">
              <w:rPr>
                <w:szCs w:val="24"/>
              </w:rPr>
              <w:t>Cơ hữu</w:t>
            </w:r>
          </w:p>
        </w:tc>
      </w:tr>
      <w:tr w:rsidR="00D867B1" w:rsidRPr="00A174A5" w:rsidTr="00D867B1">
        <w:tc>
          <w:tcPr>
            <w:tcW w:w="44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17" w:type="pct"/>
          </w:tcPr>
          <w:p w:rsidR="00D867B1" w:rsidRPr="00A174A5" w:rsidRDefault="00D867B1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Nguyễn Tố Uyên</w:t>
            </w:r>
          </w:p>
        </w:tc>
        <w:tc>
          <w:tcPr>
            <w:tcW w:w="141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 w:rsidRPr="00A174A5">
              <w:rPr>
                <w:szCs w:val="24"/>
              </w:rPr>
              <w:t>TS</w:t>
            </w:r>
          </w:p>
        </w:tc>
        <w:tc>
          <w:tcPr>
            <w:tcW w:w="1417" w:type="pct"/>
          </w:tcPr>
          <w:p w:rsidR="00D867B1" w:rsidRPr="00DA6A72" w:rsidRDefault="00D867B1" w:rsidP="009E5424">
            <w:pPr>
              <w:spacing w:line="312" w:lineRule="auto"/>
              <w:jc w:val="center"/>
              <w:rPr>
                <w:szCs w:val="24"/>
              </w:rPr>
            </w:pPr>
            <w:r w:rsidRPr="00DA6A72">
              <w:rPr>
                <w:szCs w:val="24"/>
              </w:rPr>
              <w:t>Cơ hữu</w:t>
            </w:r>
          </w:p>
        </w:tc>
      </w:tr>
      <w:tr w:rsidR="00D867B1" w:rsidRPr="00A174A5" w:rsidTr="00D867B1">
        <w:tc>
          <w:tcPr>
            <w:tcW w:w="44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17" w:type="pct"/>
          </w:tcPr>
          <w:p w:rsidR="00D867B1" w:rsidRPr="00A174A5" w:rsidRDefault="00D867B1" w:rsidP="00A174A5">
            <w:pPr>
              <w:spacing w:line="31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Hà Huy Phương</w:t>
            </w:r>
          </w:p>
        </w:tc>
        <w:tc>
          <w:tcPr>
            <w:tcW w:w="1418" w:type="pct"/>
          </w:tcPr>
          <w:p w:rsidR="00D867B1" w:rsidRPr="00A174A5" w:rsidRDefault="00D867B1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Ths - GVC</w:t>
            </w:r>
          </w:p>
        </w:tc>
        <w:tc>
          <w:tcPr>
            <w:tcW w:w="1417" w:type="pct"/>
          </w:tcPr>
          <w:p w:rsidR="00D867B1" w:rsidRPr="00DA6A72" w:rsidRDefault="00D867B1" w:rsidP="009E5424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Kiêm nhiệm</w:t>
            </w:r>
          </w:p>
        </w:tc>
      </w:tr>
    </w:tbl>
    <w:p w:rsidR="007E4D3B" w:rsidRPr="00A174A5" w:rsidRDefault="007E4D3B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t>8. Mục tiêu môn học:</w:t>
      </w:r>
    </w:p>
    <w:p w:rsidR="007E4D3B" w:rsidRPr="00A174A5" w:rsidRDefault="00FB670A" w:rsidP="00A174A5">
      <w:pPr>
        <w:spacing w:line="312" w:lineRule="auto"/>
        <w:jc w:val="both"/>
        <w:rPr>
          <w:b/>
          <w:i/>
          <w:szCs w:val="24"/>
        </w:rPr>
      </w:pPr>
      <w:r w:rsidRPr="00A174A5">
        <w:rPr>
          <w:b/>
          <w:i/>
          <w:szCs w:val="24"/>
        </w:rPr>
        <w:t xml:space="preserve">    K</w:t>
      </w:r>
      <w:r w:rsidR="007E4D3B" w:rsidRPr="00A174A5">
        <w:rPr>
          <w:b/>
          <w:i/>
          <w:szCs w:val="24"/>
        </w:rPr>
        <w:t>iến thức:</w:t>
      </w:r>
    </w:p>
    <w:p w:rsidR="007E4D3B" w:rsidRPr="00A174A5" w:rsidRDefault="007E4D3B" w:rsidP="00A174A5">
      <w:pPr>
        <w:tabs>
          <w:tab w:val="num" w:pos="510"/>
        </w:tabs>
        <w:spacing w:line="312" w:lineRule="auto"/>
        <w:ind w:firstLine="720"/>
        <w:jc w:val="both"/>
        <w:rPr>
          <w:rFonts w:eastAsia="Times New Roman"/>
          <w:szCs w:val="24"/>
          <w:lang w:val="pt-BR"/>
        </w:rPr>
      </w:pPr>
      <w:r w:rsidRPr="00A174A5">
        <w:rPr>
          <w:rFonts w:eastAsia="Times New Roman"/>
          <w:szCs w:val="24"/>
          <w:lang w:val="sv-SE"/>
        </w:rPr>
        <w:t>1. Phân tích được các vấn đề cơ bản về  CSSK bà mẹ nói chung và ở MNPB nói riêng</w:t>
      </w:r>
    </w:p>
    <w:p w:rsidR="007E4D3B" w:rsidRPr="00A174A5" w:rsidRDefault="007E4D3B" w:rsidP="00A174A5">
      <w:pPr>
        <w:tabs>
          <w:tab w:val="left" w:pos="540"/>
          <w:tab w:val="num" w:pos="720"/>
          <w:tab w:val="left" w:pos="1080"/>
        </w:tabs>
        <w:spacing w:line="312" w:lineRule="auto"/>
        <w:ind w:firstLine="720"/>
        <w:jc w:val="both"/>
        <w:rPr>
          <w:rFonts w:eastAsia="Times New Roman"/>
          <w:szCs w:val="24"/>
          <w:lang w:val="pt-BR"/>
        </w:rPr>
      </w:pPr>
      <w:r w:rsidRPr="00A174A5">
        <w:rPr>
          <w:rFonts w:eastAsia="Times New Roman"/>
          <w:szCs w:val="24"/>
          <w:lang w:val="pt-BR"/>
        </w:rPr>
        <w:t xml:space="preserve">2. Phân tích </w:t>
      </w:r>
      <w:r w:rsidRPr="00A174A5">
        <w:rPr>
          <w:rFonts w:eastAsia="Times New Roman"/>
          <w:szCs w:val="24"/>
          <w:lang w:val="sv-SE"/>
        </w:rPr>
        <w:t>được các vấn đề cơ bản về  CSSK trẻ em nói chung và ở MNPB nói riêng</w:t>
      </w:r>
    </w:p>
    <w:p w:rsidR="00FB670A" w:rsidRPr="00A174A5" w:rsidRDefault="00FB670A" w:rsidP="00A174A5">
      <w:pPr>
        <w:spacing w:line="312" w:lineRule="auto"/>
        <w:jc w:val="both"/>
        <w:rPr>
          <w:rFonts w:eastAsia="Times New Roman"/>
          <w:szCs w:val="24"/>
          <w:lang w:val="pt-BR"/>
        </w:rPr>
      </w:pPr>
      <w:r w:rsidRPr="00A174A5">
        <w:rPr>
          <w:i/>
          <w:szCs w:val="24"/>
          <w:lang w:val="pt-BR"/>
        </w:rPr>
        <w:t xml:space="preserve">    </w:t>
      </w:r>
      <w:r w:rsidRPr="00A174A5">
        <w:rPr>
          <w:b/>
          <w:i/>
          <w:szCs w:val="24"/>
          <w:lang w:val="pt-BR"/>
        </w:rPr>
        <w:t>Thái độ:</w:t>
      </w:r>
      <w:r w:rsidRPr="00A174A5">
        <w:rPr>
          <w:szCs w:val="24"/>
          <w:lang w:val="pt-BR"/>
        </w:rPr>
        <w:t xml:space="preserve"> </w:t>
      </w:r>
    </w:p>
    <w:p w:rsidR="00FB670A" w:rsidRPr="00A174A5" w:rsidRDefault="00FB670A" w:rsidP="00A174A5">
      <w:pPr>
        <w:spacing w:line="312" w:lineRule="auto"/>
        <w:jc w:val="both"/>
        <w:rPr>
          <w:szCs w:val="24"/>
          <w:lang w:val="pt-BR"/>
        </w:rPr>
      </w:pPr>
      <w:r w:rsidRPr="00A174A5">
        <w:rPr>
          <w:rFonts w:eastAsia="Times New Roman"/>
          <w:szCs w:val="24"/>
          <w:lang w:val="pt-BR"/>
        </w:rPr>
        <w:t xml:space="preserve">            Nhận thức được tầm quan trọng của công tác CSBVSK BM&amp;TE  hiện nay ở nước ta.</w:t>
      </w:r>
    </w:p>
    <w:p w:rsidR="007E4D3B" w:rsidRPr="00A174A5" w:rsidRDefault="00FB670A" w:rsidP="00A174A5">
      <w:pPr>
        <w:spacing w:line="312" w:lineRule="auto"/>
        <w:jc w:val="both"/>
        <w:rPr>
          <w:rFonts w:eastAsia="Times New Roman"/>
          <w:b/>
          <w:i/>
          <w:szCs w:val="24"/>
          <w:lang w:val="pt-BR"/>
        </w:rPr>
      </w:pPr>
      <w:r w:rsidRPr="00A174A5">
        <w:rPr>
          <w:i/>
          <w:szCs w:val="24"/>
          <w:lang w:val="pt-BR"/>
        </w:rPr>
        <w:t xml:space="preserve">   </w:t>
      </w:r>
      <w:r w:rsidRPr="00A174A5">
        <w:rPr>
          <w:b/>
          <w:i/>
          <w:szCs w:val="24"/>
          <w:lang w:val="pt-BR"/>
        </w:rPr>
        <w:t>K</w:t>
      </w:r>
      <w:r w:rsidR="007E4D3B" w:rsidRPr="00A174A5">
        <w:rPr>
          <w:b/>
          <w:i/>
          <w:szCs w:val="24"/>
          <w:lang w:val="pt-BR"/>
        </w:rPr>
        <w:t xml:space="preserve">ỹ năng: </w:t>
      </w:r>
    </w:p>
    <w:p w:rsidR="007E4D3B" w:rsidRPr="00A174A5" w:rsidRDefault="00FB670A" w:rsidP="00A174A5">
      <w:pPr>
        <w:spacing w:line="312" w:lineRule="auto"/>
        <w:ind w:firstLine="567"/>
        <w:jc w:val="both"/>
        <w:rPr>
          <w:rFonts w:eastAsia="Times New Roman"/>
          <w:szCs w:val="24"/>
          <w:lang w:val="pt-BR"/>
        </w:rPr>
      </w:pPr>
      <w:r w:rsidRPr="00A174A5">
        <w:rPr>
          <w:szCs w:val="24"/>
          <w:lang w:val="pt-BR"/>
        </w:rPr>
        <w:t xml:space="preserve">1. </w:t>
      </w:r>
      <w:r w:rsidR="007E4D3B" w:rsidRPr="00A174A5">
        <w:rPr>
          <w:szCs w:val="24"/>
          <w:lang w:val="pt-BR"/>
        </w:rPr>
        <w:t xml:space="preserve">Lập kế hoạch </w:t>
      </w:r>
      <w:r w:rsidR="007E4D3B" w:rsidRPr="00A174A5">
        <w:rPr>
          <w:rFonts w:eastAsia="Times New Roman"/>
          <w:szCs w:val="24"/>
          <w:lang w:val="pt-BR"/>
        </w:rPr>
        <w:t xml:space="preserve">tổ chức thực hiện chương trình CSBVSK BM&amp;TE  ở 01 địa phương. </w:t>
      </w:r>
    </w:p>
    <w:p w:rsidR="007E4D3B" w:rsidRPr="00A174A5" w:rsidRDefault="00FB670A" w:rsidP="00A174A5">
      <w:pPr>
        <w:spacing w:line="312" w:lineRule="auto"/>
        <w:ind w:firstLine="567"/>
        <w:jc w:val="both"/>
        <w:rPr>
          <w:rFonts w:eastAsia="Times New Roman"/>
          <w:szCs w:val="24"/>
          <w:lang w:val="pt-BR"/>
        </w:rPr>
      </w:pPr>
      <w:r w:rsidRPr="00A174A5">
        <w:rPr>
          <w:szCs w:val="24"/>
          <w:lang w:val="pt-BR"/>
        </w:rPr>
        <w:t xml:space="preserve">2. </w:t>
      </w:r>
      <w:r w:rsidR="007E4D3B" w:rsidRPr="00A174A5">
        <w:rPr>
          <w:szCs w:val="24"/>
          <w:lang w:val="pt-BR"/>
        </w:rPr>
        <w:t xml:space="preserve">Lập kế hoạch </w:t>
      </w:r>
      <w:r w:rsidR="00D867B1">
        <w:rPr>
          <w:rFonts w:eastAsia="Times New Roman"/>
          <w:szCs w:val="24"/>
          <w:lang w:val="pt-BR"/>
        </w:rPr>
        <w:t>theo dõi/giám sát thực hiện CT</w:t>
      </w:r>
      <w:r w:rsidR="007E4D3B" w:rsidRPr="00A174A5">
        <w:rPr>
          <w:rFonts w:eastAsia="Times New Roman"/>
          <w:szCs w:val="24"/>
          <w:lang w:val="pt-BR"/>
        </w:rPr>
        <w:t xml:space="preserve"> CSBVSK BM&amp;TE  ở 01 địa phương. </w:t>
      </w:r>
    </w:p>
    <w:p w:rsidR="007E4D3B" w:rsidRPr="00A174A5" w:rsidRDefault="00FB670A" w:rsidP="00A174A5">
      <w:pPr>
        <w:spacing w:line="312" w:lineRule="auto"/>
        <w:ind w:firstLine="567"/>
        <w:jc w:val="both"/>
        <w:rPr>
          <w:rFonts w:eastAsia="Times New Roman"/>
          <w:szCs w:val="24"/>
          <w:lang w:val="pt-BR"/>
        </w:rPr>
      </w:pPr>
      <w:r w:rsidRPr="00A174A5">
        <w:rPr>
          <w:szCs w:val="24"/>
          <w:lang w:val="pt-BR"/>
        </w:rPr>
        <w:t xml:space="preserve">3. </w:t>
      </w:r>
      <w:r w:rsidR="007E4D3B" w:rsidRPr="00A174A5">
        <w:rPr>
          <w:szCs w:val="24"/>
          <w:lang w:val="pt-BR"/>
        </w:rPr>
        <w:t xml:space="preserve">Lập kế hoạch </w:t>
      </w:r>
      <w:r w:rsidR="007E4D3B" w:rsidRPr="00A174A5">
        <w:rPr>
          <w:rFonts w:eastAsia="Times New Roman"/>
          <w:szCs w:val="24"/>
          <w:lang w:val="pt-BR"/>
        </w:rPr>
        <w:t xml:space="preserve">đánh giá kết quả thực hiện </w:t>
      </w:r>
      <w:r w:rsidR="00D867B1">
        <w:rPr>
          <w:rFonts w:eastAsia="Times New Roman"/>
          <w:szCs w:val="24"/>
          <w:lang w:val="pt-BR"/>
        </w:rPr>
        <w:t>CT</w:t>
      </w:r>
      <w:r w:rsidR="007E4D3B" w:rsidRPr="00A174A5">
        <w:rPr>
          <w:rFonts w:eastAsia="Times New Roman"/>
          <w:szCs w:val="24"/>
          <w:lang w:val="pt-BR"/>
        </w:rPr>
        <w:t xml:space="preserve"> CSBVSK BM&amp;TE  ở 01 địa phương. </w:t>
      </w:r>
    </w:p>
    <w:p w:rsidR="007E4D3B" w:rsidRPr="00A174A5" w:rsidRDefault="00FB670A" w:rsidP="00A174A5">
      <w:pPr>
        <w:spacing w:line="312" w:lineRule="auto"/>
        <w:ind w:firstLine="567"/>
        <w:jc w:val="both"/>
        <w:rPr>
          <w:rFonts w:eastAsia="Times New Roman"/>
          <w:szCs w:val="24"/>
          <w:lang w:val="pt-BR"/>
        </w:rPr>
      </w:pPr>
      <w:r w:rsidRPr="00A174A5">
        <w:rPr>
          <w:rFonts w:eastAsia="Times New Roman"/>
          <w:szCs w:val="24"/>
          <w:lang w:val="pt-BR"/>
        </w:rPr>
        <w:t xml:space="preserve">4. </w:t>
      </w:r>
      <w:bookmarkStart w:id="0" w:name="OLE_LINK1"/>
      <w:bookmarkStart w:id="1" w:name="OLE_LINK2"/>
      <w:r w:rsidR="007E4D3B" w:rsidRPr="00A174A5">
        <w:rPr>
          <w:rFonts w:eastAsia="Times New Roman"/>
          <w:szCs w:val="24"/>
          <w:lang w:val="pt-BR"/>
        </w:rPr>
        <w:t>Đánh giá được tổ chức hoạt động của 01 cơ quan CSSKSS ở địa phương</w:t>
      </w:r>
      <w:r w:rsidR="00437DD9">
        <w:rPr>
          <w:rFonts w:eastAsia="Times New Roman"/>
          <w:szCs w:val="24"/>
          <w:lang w:val="pt-BR"/>
        </w:rPr>
        <w:t>.</w:t>
      </w:r>
    </w:p>
    <w:bookmarkEnd w:id="0"/>
    <w:bookmarkEnd w:id="1"/>
    <w:p w:rsidR="007F2387" w:rsidRPr="00A174A5" w:rsidRDefault="007E4D3B" w:rsidP="00A174A5">
      <w:pPr>
        <w:spacing w:line="312" w:lineRule="auto"/>
        <w:jc w:val="both"/>
        <w:rPr>
          <w:szCs w:val="24"/>
          <w:lang w:val="pt-BR"/>
        </w:rPr>
      </w:pPr>
      <w:r w:rsidRPr="00A174A5">
        <w:rPr>
          <w:b/>
          <w:szCs w:val="24"/>
          <w:lang w:val="pt-BR"/>
        </w:rPr>
        <w:t>9</w:t>
      </w:r>
      <w:r w:rsidR="007F2387" w:rsidRPr="00A174A5">
        <w:rPr>
          <w:b/>
          <w:szCs w:val="24"/>
          <w:lang w:val="pt-BR"/>
        </w:rPr>
        <w:t>. Mô tả học phần:</w:t>
      </w:r>
      <w:r w:rsidR="007F2387" w:rsidRPr="00A174A5">
        <w:rPr>
          <w:szCs w:val="24"/>
          <w:lang w:val="pt-BR"/>
        </w:rPr>
        <w:t xml:space="preserve"> </w:t>
      </w:r>
    </w:p>
    <w:p w:rsidR="00553078" w:rsidRPr="00A174A5" w:rsidRDefault="006972AE" w:rsidP="00A174A5">
      <w:pPr>
        <w:spacing w:line="312" w:lineRule="auto"/>
        <w:ind w:firstLine="567"/>
        <w:jc w:val="both"/>
        <w:rPr>
          <w:rFonts w:eastAsia="Times New Roman"/>
          <w:szCs w:val="24"/>
          <w:lang w:val="sv-SE"/>
        </w:rPr>
      </w:pPr>
      <w:r w:rsidRPr="00A174A5">
        <w:rPr>
          <w:rFonts w:eastAsia="Times New Roman"/>
          <w:szCs w:val="24"/>
          <w:lang w:val="sv-SE"/>
        </w:rPr>
        <w:t>CS</w:t>
      </w:r>
      <w:r w:rsidR="007F2387" w:rsidRPr="00A174A5">
        <w:rPr>
          <w:rFonts w:eastAsia="Times New Roman"/>
          <w:szCs w:val="24"/>
          <w:lang w:val="sv-SE"/>
        </w:rPr>
        <w:t>BV</w:t>
      </w:r>
      <w:r w:rsidRPr="00A174A5">
        <w:rPr>
          <w:rFonts w:eastAsia="Times New Roman"/>
          <w:szCs w:val="24"/>
          <w:lang w:val="sv-SE"/>
        </w:rPr>
        <w:t>SK BM&amp;TE</w:t>
      </w:r>
      <w:r w:rsidR="00553078" w:rsidRPr="00A174A5">
        <w:rPr>
          <w:rFonts w:eastAsia="Times New Roman"/>
          <w:szCs w:val="24"/>
          <w:lang w:val="sv-SE"/>
        </w:rPr>
        <w:t xml:space="preserve"> là một môn </w:t>
      </w:r>
      <w:r w:rsidR="007F2387" w:rsidRPr="00A174A5">
        <w:rPr>
          <w:rFonts w:eastAsia="Times New Roman"/>
          <w:szCs w:val="24"/>
          <w:lang w:val="sv-SE"/>
        </w:rPr>
        <w:t>học thuộc chuyên ngành</w:t>
      </w:r>
      <w:r w:rsidRPr="00A174A5">
        <w:rPr>
          <w:rFonts w:eastAsia="Times New Roman"/>
          <w:szCs w:val="24"/>
          <w:lang w:val="sv-SE"/>
        </w:rPr>
        <w:t xml:space="preserve"> dự phòng chuyên</w:t>
      </w:r>
      <w:r w:rsidR="00553078" w:rsidRPr="00A174A5">
        <w:rPr>
          <w:rFonts w:eastAsia="Times New Roman"/>
          <w:szCs w:val="24"/>
          <w:lang w:val="sv-SE"/>
        </w:rPr>
        <w:t xml:space="preserve"> nghiên cứu các </w:t>
      </w:r>
      <w:r w:rsidRPr="00A174A5">
        <w:rPr>
          <w:rFonts w:eastAsia="Times New Roman"/>
          <w:szCs w:val="24"/>
          <w:lang w:val="sv-SE"/>
        </w:rPr>
        <w:t>phương pháp tổ chức thực hiện CS</w:t>
      </w:r>
      <w:r w:rsidR="007F2387" w:rsidRPr="00A174A5">
        <w:rPr>
          <w:rFonts w:eastAsia="Times New Roman"/>
          <w:szCs w:val="24"/>
          <w:lang w:val="sv-SE"/>
        </w:rPr>
        <w:t>BV</w:t>
      </w:r>
      <w:r w:rsidRPr="00A174A5">
        <w:rPr>
          <w:rFonts w:eastAsia="Times New Roman"/>
          <w:szCs w:val="24"/>
          <w:lang w:val="sv-SE"/>
        </w:rPr>
        <w:t xml:space="preserve">SK BM&amp;TE ở cộng đồng, </w:t>
      </w:r>
      <w:r w:rsidR="00553078" w:rsidRPr="00A174A5">
        <w:rPr>
          <w:rFonts w:eastAsia="Times New Roman"/>
          <w:szCs w:val="24"/>
          <w:lang w:val="sv-SE"/>
        </w:rPr>
        <w:t xml:space="preserve"> Học phần này bao gồm 2 tín chỉ lý thuyết, 1 tín chỉ thực hành. Học viên sẽ học lý thuyết tại giảng đường. Tham gia học học phần này, về lý thuyết học viên được cung cấp kiến thức về:</w:t>
      </w:r>
      <w:r w:rsidR="00D867B1">
        <w:rPr>
          <w:rFonts w:eastAsia="Times New Roman"/>
          <w:szCs w:val="24"/>
          <w:lang w:val="sv-SE"/>
        </w:rPr>
        <w:t xml:space="preserve"> </w:t>
      </w:r>
      <w:r w:rsidRPr="00A174A5">
        <w:rPr>
          <w:rFonts w:eastAsia="Times New Roman"/>
          <w:szCs w:val="24"/>
          <w:lang w:val="sv-SE"/>
        </w:rPr>
        <w:t>CSSKSS nói chung và thực hiện các chương trình CS</w:t>
      </w:r>
      <w:r w:rsidR="007F2387" w:rsidRPr="00A174A5">
        <w:rPr>
          <w:rFonts w:eastAsia="Times New Roman"/>
          <w:szCs w:val="24"/>
          <w:lang w:val="sv-SE"/>
        </w:rPr>
        <w:t>BV</w:t>
      </w:r>
      <w:r w:rsidRPr="00A174A5">
        <w:rPr>
          <w:rFonts w:eastAsia="Times New Roman"/>
          <w:szCs w:val="24"/>
          <w:lang w:val="sv-SE"/>
        </w:rPr>
        <w:t>SK bà mẹ nói riêng như làm mẹ an toàn, phòng chống các bệnh đường sinh san, các bệnh lây truyền qua đường tình dục.</w:t>
      </w:r>
    </w:p>
    <w:p w:rsidR="00DE5FEC" w:rsidRPr="00A174A5" w:rsidRDefault="006972AE" w:rsidP="00D867B1">
      <w:pPr>
        <w:spacing w:line="312" w:lineRule="auto"/>
        <w:ind w:firstLine="567"/>
        <w:jc w:val="both"/>
        <w:rPr>
          <w:rFonts w:eastAsia="Times New Roman"/>
          <w:szCs w:val="24"/>
          <w:lang w:val="pt-BR"/>
        </w:rPr>
      </w:pPr>
      <w:r w:rsidRPr="00A174A5">
        <w:rPr>
          <w:rFonts w:eastAsia="Times New Roman"/>
          <w:szCs w:val="24"/>
          <w:lang w:val="sv-SE"/>
        </w:rPr>
        <w:t>CSSK trẻ em nói chung thông qua chương trình IMCI và các chương trình CSSK trẻ em khác như phòng chống SDD, TCMR...</w:t>
      </w:r>
      <w:r w:rsidR="00D867B1">
        <w:rPr>
          <w:rFonts w:eastAsia="Times New Roman"/>
          <w:szCs w:val="24"/>
          <w:lang w:val="sv-SE"/>
        </w:rPr>
        <w:t xml:space="preserve"> </w:t>
      </w:r>
      <w:r w:rsidR="00DE5FEC" w:rsidRPr="00A174A5">
        <w:rPr>
          <w:rFonts w:eastAsia="Times New Roman"/>
          <w:szCs w:val="24"/>
          <w:lang w:val="sv-SE"/>
        </w:rPr>
        <w:t>Ngoài học lý thuyết ra, Học viên còn được thực hành</w:t>
      </w:r>
      <w:r w:rsidRPr="00A174A5">
        <w:rPr>
          <w:rFonts w:eastAsia="Times New Roman"/>
          <w:szCs w:val="24"/>
          <w:lang w:val="sv-SE"/>
        </w:rPr>
        <w:t xml:space="preserve"> giải quyết các tình huống tại giảng đường và </w:t>
      </w:r>
      <w:r w:rsidR="00DE5FEC" w:rsidRPr="00A174A5">
        <w:rPr>
          <w:rFonts w:eastAsia="Times New Roman"/>
          <w:szCs w:val="24"/>
          <w:lang w:val="sv-SE"/>
        </w:rPr>
        <w:t xml:space="preserve"> thăm quan </w:t>
      </w:r>
      <w:r w:rsidRPr="00A174A5">
        <w:rPr>
          <w:rFonts w:eastAsia="Times New Roman"/>
          <w:szCs w:val="24"/>
          <w:lang w:val="sv-SE"/>
        </w:rPr>
        <w:t>Trung tâm</w:t>
      </w:r>
      <w:r w:rsidR="00DE5FEC" w:rsidRPr="00A174A5">
        <w:rPr>
          <w:rFonts w:eastAsia="Times New Roman"/>
          <w:szCs w:val="24"/>
          <w:lang w:val="sv-SE"/>
        </w:rPr>
        <w:t xml:space="preserve"> </w:t>
      </w:r>
      <w:r w:rsidRPr="00A174A5">
        <w:rPr>
          <w:rFonts w:eastAsia="Times New Roman"/>
          <w:szCs w:val="24"/>
          <w:lang w:val="sv-SE"/>
        </w:rPr>
        <w:t xml:space="preserve">CSSKSS </w:t>
      </w:r>
      <w:r w:rsidR="00DE5FEC" w:rsidRPr="00A174A5">
        <w:rPr>
          <w:rFonts w:eastAsia="Times New Roman"/>
          <w:szCs w:val="24"/>
          <w:lang w:val="sv-SE"/>
        </w:rPr>
        <w:t xml:space="preserve"> ở địa phương</w:t>
      </w:r>
      <w:r w:rsidR="00DE5FEC" w:rsidRPr="00A174A5">
        <w:rPr>
          <w:rFonts w:eastAsia="Times New Roman"/>
          <w:szCs w:val="24"/>
          <w:lang w:val="pt-BR"/>
        </w:rPr>
        <w:t>.</w:t>
      </w:r>
    </w:p>
    <w:p w:rsidR="00D867B1" w:rsidRDefault="007E4D3B" w:rsidP="00A174A5">
      <w:pPr>
        <w:spacing w:line="312" w:lineRule="auto"/>
        <w:jc w:val="both"/>
        <w:rPr>
          <w:rFonts w:eastAsia="Times New Roman"/>
          <w:szCs w:val="24"/>
          <w:lang w:val="sv-SE"/>
        </w:rPr>
      </w:pPr>
      <w:r w:rsidRPr="00A174A5">
        <w:rPr>
          <w:b/>
          <w:szCs w:val="24"/>
          <w:lang w:val="pt-BR"/>
        </w:rPr>
        <w:t>10. Phân bố thời gian:</w:t>
      </w:r>
      <w:r w:rsidRPr="00A174A5">
        <w:rPr>
          <w:rFonts w:eastAsia="Times New Roman"/>
          <w:szCs w:val="24"/>
          <w:lang w:val="sv-SE"/>
        </w:rPr>
        <w:t xml:space="preserve"> </w:t>
      </w:r>
    </w:p>
    <w:p w:rsidR="007E4D3B" w:rsidRPr="00A174A5" w:rsidRDefault="00D867B1" w:rsidP="00437DD9">
      <w:pPr>
        <w:widowControl w:val="0"/>
        <w:spacing w:line="312" w:lineRule="auto"/>
        <w:jc w:val="both"/>
        <w:rPr>
          <w:b/>
          <w:szCs w:val="24"/>
          <w:lang w:val="sv-SE"/>
        </w:rPr>
      </w:pPr>
      <w:r>
        <w:rPr>
          <w:rFonts w:eastAsia="Times New Roman"/>
          <w:szCs w:val="24"/>
          <w:lang w:val="sv-SE"/>
        </w:rPr>
        <w:tab/>
      </w:r>
      <w:r w:rsidR="007E4D3B" w:rsidRPr="00A174A5">
        <w:rPr>
          <w:rFonts w:eastAsia="Times New Roman"/>
          <w:szCs w:val="24"/>
          <w:lang w:val="sv-SE"/>
        </w:rPr>
        <w:t>Học phần này bao gồm 2 tín chỉ lý thuyết, 1 tín chỉ thực hành. Học viên sẽ học lý thuyết tại giảng đường trong 0</w:t>
      </w:r>
      <w:r w:rsidR="00437DD9">
        <w:rPr>
          <w:rFonts w:eastAsia="Times New Roman"/>
          <w:szCs w:val="24"/>
          <w:lang w:val="sv-SE"/>
        </w:rPr>
        <w:t>4</w:t>
      </w:r>
      <w:r w:rsidR="007E4D3B" w:rsidRPr="00A174A5">
        <w:rPr>
          <w:rFonts w:eastAsia="Times New Roman"/>
          <w:szCs w:val="24"/>
          <w:lang w:val="sv-SE"/>
        </w:rPr>
        <w:t xml:space="preserve"> tuần. Học thực hành trong 0</w:t>
      </w:r>
      <w:r w:rsidR="00437DD9">
        <w:rPr>
          <w:rFonts w:eastAsia="Times New Roman"/>
          <w:szCs w:val="24"/>
          <w:lang w:val="sv-SE"/>
        </w:rPr>
        <w:t>6</w:t>
      </w:r>
      <w:r w:rsidR="007E4D3B" w:rsidRPr="00A174A5">
        <w:rPr>
          <w:rFonts w:eastAsia="Times New Roman"/>
          <w:szCs w:val="24"/>
          <w:lang w:val="sv-SE"/>
        </w:rPr>
        <w:t xml:space="preserve"> tuần: 0</w:t>
      </w:r>
      <w:r w:rsidR="00437DD9">
        <w:rPr>
          <w:rFonts w:eastAsia="Times New Roman"/>
          <w:szCs w:val="24"/>
          <w:lang w:val="sv-SE"/>
        </w:rPr>
        <w:t>3</w:t>
      </w:r>
      <w:r w:rsidR="007E4D3B" w:rsidRPr="00A174A5">
        <w:rPr>
          <w:rFonts w:eastAsia="Times New Roman"/>
          <w:szCs w:val="24"/>
          <w:lang w:val="sv-SE"/>
        </w:rPr>
        <w:t xml:space="preserve"> tuần thực hành giải </w:t>
      </w:r>
      <w:r w:rsidR="007E4D3B" w:rsidRPr="00A174A5">
        <w:rPr>
          <w:rFonts w:eastAsia="Times New Roman"/>
          <w:szCs w:val="24"/>
          <w:lang w:val="sv-SE"/>
        </w:rPr>
        <w:lastRenderedPageBreak/>
        <w:t>quyết tình huống tại giảng đường, 0</w:t>
      </w:r>
      <w:r w:rsidR="00437DD9">
        <w:rPr>
          <w:rFonts w:eastAsia="Times New Roman"/>
          <w:szCs w:val="24"/>
          <w:lang w:val="sv-SE"/>
        </w:rPr>
        <w:t>3</w:t>
      </w:r>
      <w:r w:rsidR="007E4D3B" w:rsidRPr="00A174A5">
        <w:rPr>
          <w:rFonts w:eastAsia="Times New Roman"/>
          <w:szCs w:val="24"/>
          <w:lang w:val="sv-SE"/>
        </w:rPr>
        <w:t xml:space="preserve"> thực hành tại các cơ quan CSSKSS tỉnh, huyện và xã. </w:t>
      </w:r>
    </w:p>
    <w:p w:rsidR="007E4D3B" w:rsidRPr="00A174A5" w:rsidRDefault="007E4D3B" w:rsidP="00A174A5">
      <w:pPr>
        <w:spacing w:line="312" w:lineRule="auto"/>
        <w:jc w:val="both"/>
        <w:rPr>
          <w:b/>
          <w:szCs w:val="24"/>
          <w:lang w:val="sv-SE"/>
        </w:rPr>
      </w:pPr>
      <w:r w:rsidRPr="00A174A5">
        <w:rPr>
          <w:b/>
          <w:szCs w:val="24"/>
          <w:lang w:val="sv-SE"/>
        </w:rPr>
        <w:t>11. Điều kiện và yêu cầu của học phần:</w:t>
      </w:r>
    </w:p>
    <w:p w:rsidR="007E4D3B" w:rsidRPr="00A174A5" w:rsidRDefault="007E4D3B" w:rsidP="00A174A5">
      <w:pPr>
        <w:spacing w:line="312" w:lineRule="auto"/>
        <w:jc w:val="both"/>
        <w:rPr>
          <w:szCs w:val="24"/>
          <w:lang w:val="sv-SE"/>
        </w:rPr>
      </w:pPr>
      <w:r w:rsidRPr="00A174A5">
        <w:rPr>
          <w:b/>
          <w:i/>
          <w:szCs w:val="24"/>
          <w:lang w:val="sv-SE"/>
        </w:rPr>
        <w:t>11.1. Điều kiện:</w:t>
      </w:r>
      <w:r w:rsidRPr="00A174A5">
        <w:rPr>
          <w:b/>
          <w:szCs w:val="24"/>
          <w:lang w:val="sv-SE"/>
        </w:rPr>
        <w:t xml:space="preserve"> </w:t>
      </w:r>
      <w:r w:rsidRPr="00A174A5">
        <w:rPr>
          <w:szCs w:val="24"/>
          <w:lang w:val="sv-SE"/>
        </w:rPr>
        <w:t xml:space="preserve">Học viên học qua các môn Chính sách quản lý y tế và Dân số/KHHGĐ. </w:t>
      </w:r>
    </w:p>
    <w:p w:rsidR="007E4D3B" w:rsidRPr="00D867B1" w:rsidRDefault="007E4D3B" w:rsidP="00A174A5">
      <w:pPr>
        <w:spacing w:line="312" w:lineRule="auto"/>
        <w:jc w:val="both"/>
        <w:rPr>
          <w:szCs w:val="24"/>
          <w:lang w:val="sv-SE"/>
        </w:rPr>
      </w:pPr>
      <w:r w:rsidRPr="00D867B1">
        <w:rPr>
          <w:b/>
          <w:i/>
          <w:szCs w:val="24"/>
          <w:lang w:val="sv-SE"/>
        </w:rPr>
        <w:t>11.2. Yêu cầu:</w:t>
      </w:r>
      <w:r w:rsidRPr="00D867B1">
        <w:rPr>
          <w:szCs w:val="24"/>
          <w:lang w:val="sv-SE"/>
        </w:rPr>
        <w:t xml:space="preserve"> Hoàn thành: </w:t>
      </w:r>
    </w:p>
    <w:p w:rsidR="00166CBE" w:rsidRPr="00A174A5" w:rsidRDefault="00166CBE" w:rsidP="00A174A5">
      <w:pPr>
        <w:spacing w:line="312" w:lineRule="auto"/>
        <w:jc w:val="both"/>
        <w:rPr>
          <w:rFonts w:eastAsia="Times New Roman"/>
          <w:szCs w:val="24"/>
          <w:lang w:val="pt-BR"/>
        </w:rPr>
      </w:pPr>
      <w:r w:rsidRPr="00D867B1">
        <w:rPr>
          <w:szCs w:val="24"/>
          <w:lang w:val="sv-SE"/>
        </w:rPr>
        <w:t>-</w:t>
      </w:r>
      <w:r w:rsidR="00D867B1" w:rsidRPr="00D867B1">
        <w:rPr>
          <w:szCs w:val="24"/>
          <w:lang w:val="sv-SE"/>
        </w:rPr>
        <w:t xml:space="preserve"> </w:t>
      </w:r>
      <w:r w:rsidRPr="00D867B1">
        <w:rPr>
          <w:szCs w:val="24"/>
          <w:lang w:val="sv-SE"/>
        </w:rPr>
        <w:t xml:space="preserve">Lập kế hoạch </w:t>
      </w:r>
      <w:r w:rsidRPr="00A174A5">
        <w:rPr>
          <w:rFonts w:eastAsia="Times New Roman"/>
          <w:szCs w:val="24"/>
          <w:lang w:val="pt-BR"/>
        </w:rPr>
        <w:t xml:space="preserve">tổ chức thực hiện chương trình CSBVSK BM&amp;TE  ở 01 địa phương. </w:t>
      </w:r>
    </w:p>
    <w:p w:rsidR="00166CBE" w:rsidRPr="00A174A5" w:rsidRDefault="00166CBE" w:rsidP="00A174A5">
      <w:pPr>
        <w:spacing w:line="312" w:lineRule="auto"/>
        <w:jc w:val="both"/>
        <w:rPr>
          <w:rFonts w:eastAsia="Times New Roman"/>
          <w:szCs w:val="24"/>
          <w:lang w:val="pt-BR"/>
        </w:rPr>
      </w:pPr>
      <w:r w:rsidRPr="00A174A5">
        <w:rPr>
          <w:szCs w:val="24"/>
          <w:lang w:val="pt-BR"/>
        </w:rPr>
        <w:t>-</w:t>
      </w:r>
      <w:r w:rsidR="00D867B1">
        <w:rPr>
          <w:szCs w:val="24"/>
          <w:lang w:val="pt-BR"/>
        </w:rPr>
        <w:t xml:space="preserve"> </w:t>
      </w:r>
      <w:r w:rsidRPr="00A174A5">
        <w:rPr>
          <w:szCs w:val="24"/>
          <w:lang w:val="pt-BR"/>
        </w:rPr>
        <w:t xml:space="preserve">Lập kế hoạch </w:t>
      </w:r>
      <w:r w:rsidRPr="00A174A5">
        <w:rPr>
          <w:rFonts w:eastAsia="Times New Roman"/>
          <w:szCs w:val="24"/>
          <w:lang w:val="pt-BR"/>
        </w:rPr>
        <w:t xml:space="preserve">theo dõi/giám sát chương trình CSBVSK BM&amp;TE ở 01 địa phương. </w:t>
      </w:r>
    </w:p>
    <w:p w:rsidR="00166CBE" w:rsidRPr="00A174A5" w:rsidRDefault="00166CBE" w:rsidP="00A174A5">
      <w:pPr>
        <w:spacing w:line="312" w:lineRule="auto"/>
        <w:jc w:val="both"/>
        <w:rPr>
          <w:rFonts w:eastAsia="Times New Roman"/>
          <w:szCs w:val="24"/>
          <w:lang w:val="pt-BR"/>
        </w:rPr>
      </w:pPr>
      <w:r w:rsidRPr="00A174A5">
        <w:rPr>
          <w:szCs w:val="24"/>
          <w:lang w:val="pt-BR"/>
        </w:rPr>
        <w:t>-</w:t>
      </w:r>
      <w:r w:rsidR="00D867B1">
        <w:rPr>
          <w:szCs w:val="24"/>
          <w:lang w:val="pt-BR"/>
        </w:rPr>
        <w:t xml:space="preserve"> </w:t>
      </w:r>
      <w:r w:rsidRPr="00A174A5">
        <w:rPr>
          <w:szCs w:val="24"/>
          <w:lang w:val="pt-BR"/>
        </w:rPr>
        <w:t xml:space="preserve">Lập kế hoạch </w:t>
      </w:r>
      <w:r w:rsidRPr="00A174A5">
        <w:rPr>
          <w:rFonts w:eastAsia="Times New Roman"/>
          <w:szCs w:val="24"/>
          <w:lang w:val="pt-BR"/>
        </w:rPr>
        <w:t xml:space="preserve">đánh giá kết quả thực hiện chương trình CSBVSK BM&amp;TE ở 01 địa phương. </w:t>
      </w:r>
    </w:p>
    <w:p w:rsidR="00166CBE" w:rsidRPr="00A174A5" w:rsidRDefault="007E4D3B" w:rsidP="00A174A5">
      <w:pPr>
        <w:spacing w:line="312" w:lineRule="auto"/>
        <w:jc w:val="both"/>
        <w:rPr>
          <w:rFonts w:eastAsia="Times New Roman"/>
          <w:szCs w:val="24"/>
          <w:lang w:val="pt-BR"/>
        </w:rPr>
      </w:pPr>
      <w:r w:rsidRPr="00A174A5">
        <w:rPr>
          <w:rFonts w:eastAsia="Times New Roman"/>
          <w:szCs w:val="24"/>
          <w:lang w:val="pt-BR"/>
        </w:rPr>
        <w:t>-</w:t>
      </w:r>
      <w:r w:rsidR="00D867B1">
        <w:rPr>
          <w:rFonts w:eastAsia="Times New Roman"/>
          <w:szCs w:val="24"/>
          <w:lang w:val="pt-BR"/>
        </w:rPr>
        <w:t xml:space="preserve"> </w:t>
      </w:r>
      <w:r w:rsidRPr="00A174A5">
        <w:rPr>
          <w:szCs w:val="24"/>
          <w:lang w:val="pt-BR"/>
        </w:rPr>
        <w:t xml:space="preserve">01 </w:t>
      </w:r>
      <w:r w:rsidR="00166CBE" w:rsidRPr="00A174A5">
        <w:rPr>
          <w:rFonts w:eastAsia="Times New Roman"/>
          <w:szCs w:val="24"/>
          <w:lang w:val="pt-BR"/>
        </w:rPr>
        <w:t>bản đánh giá tổ chức hoạt động của 01 cơ quan CSSKSS ở địa phương</w:t>
      </w:r>
    </w:p>
    <w:p w:rsidR="001D3FE6" w:rsidRPr="00A174A5" w:rsidRDefault="001D3FE6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t>12</w:t>
      </w:r>
      <w:r w:rsidR="00CB3A2D" w:rsidRPr="00A174A5">
        <w:rPr>
          <w:b/>
          <w:szCs w:val="24"/>
        </w:rPr>
        <w:t xml:space="preserve">. Nội dung </w:t>
      </w:r>
      <w:r w:rsidRPr="00A174A5">
        <w:rPr>
          <w:b/>
          <w:szCs w:val="24"/>
        </w:rPr>
        <w:t>học phần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9"/>
        <w:gridCol w:w="959"/>
      </w:tblGrid>
      <w:tr w:rsidR="00437DD9" w:rsidRPr="00A174A5" w:rsidTr="00437DD9">
        <w:tc>
          <w:tcPr>
            <w:tcW w:w="4484" w:type="pct"/>
          </w:tcPr>
          <w:p w:rsidR="00437DD9" w:rsidRPr="00A174A5" w:rsidRDefault="00437DD9" w:rsidP="00A174A5">
            <w:pPr>
              <w:pStyle w:val="Heading1"/>
              <w:spacing w:before="0" w:after="0" w:line="312" w:lineRule="auto"/>
              <w:jc w:val="center"/>
              <w:rPr>
                <w:rFonts w:ascii="Times New Roman" w:eastAsia="Calibri" w:hAnsi="Times New Roman"/>
                <w:bCs w:val="0"/>
                <w:kern w:val="0"/>
                <w:sz w:val="24"/>
                <w:szCs w:val="24"/>
              </w:rPr>
            </w:pPr>
            <w:r w:rsidRPr="00A174A5">
              <w:rPr>
                <w:rFonts w:ascii="Times New Roman" w:eastAsia="Calibri" w:hAnsi="Times New Roman"/>
                <w:bCs w:val="0"/>
                <w:kern w:val="0"/>
                <w:sz w:val="24"/>
                <w:szCs w:val="24"/>
              </w:rPr>
              <w:t>Nội dung</w:t>
            </w:r>
          </w:p>
        </w:tc>
        <w:tc>
          <w:tcPr>
            <w:tcW w:w="516" w:type="pct"/>
          </w:tcPr>
          <w:p w:rsidR="00437DD9" w:rsidRPr="00A174A5" w:rsidRDefault="00437DD9" w:rsidP="00437DD9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Số tiết</w:t>
            </w:r>
          </w:p>
        </w:tc>
      </w:tr>
      <w:tr w:rsidR="00437DD9" w:rsidRPr="00A174A5" w:rsidTr="00437DD9">
        <w:trPr>
          <w:trHeight w:val="2861"/>
        </w:trPr>
        <w:tc>
          <w:tcPr>
            <w:tcW w:w="4484" w:type="pct"/>
          </w:tcPr>
          <w:p w:rsidR="00437DD9" w:rsidRPr="00437DD9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</w:rPr>
            </w:pPr>
            <w:r w:rsidRPr="00437DD9">
              <w:rPr>
                <w:b/>
                <w:bCs/>
                <w:szCs w:val="24"/>
              </w:rPr>
              <w:t>Bài 1. Giới thiệu về môn học bảo vệ sức khỏe bà mẹ trẻ em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szCs w:val="24"/>
              </w:rPr>
              <w:t>1.</w:t>
            </w:r>
            <w:r w:rsidRPr="00A174A5">
              <w:rPr>
                <w:i/>
                <w:iCs/>
                <w:szCs w:val="24"/>
              </w:rPr>
              <w:t xml:space="preserve"> </w:t>
            </w:r>
            <w:r w:rsidRPr="00A174A5">
              <w:rPr>
                <w:iCs/>
                <w:szCs w:val="24"/>
              </w:rPr>
              <w:t>Sơ lược lịch sử phát triển của ngành BVSKBMTE trên thế giới và ở Việt Nam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1.1</w:t>
            </w:r>
            <w:r w:rsidRPr="00A174A5">
              <w:rPr>
                <w:i/>
                <w:iCs/>
                <w:szCs w:val="24"/>
              </w:rPr>
              <w:t xml:space="preserve">. </w:t>
            </w:r>
            <w:r w:rsidRPr="00A174A5">
              <w:rPr>
                <w:i/>
                <w:szCs w:val="24"/>
              </w:rPr>
              <w:t>Sơ lược lịch sở phát triển của ngành BVSKBMTE trên thế giới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1.2. Sơ lược lịch sử phát triển của BVSKBMTE ở Việt Nam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iCs/>
                <w:szCs w:val="24"/>
              </w:rPr>
              <w:t>2.</w:t>
            </w:r>
            <w:r w:rsidRPr="00A174A5">
              <w:rPr>
                <w:i/>
                <w:iCs/>
                <w:szCs w:val="24"/>
              </w:rPr>
              <w:t xml:space="preserve"> </w:t>
            </w:r>
            <w:r w:rsidRPr="00A174A5">
              <w:rPr>
                <w:szCs w:val="24"/>
              </w:rPr>
              <w:t>Tầm quan trọng của công tác BVSKBMTE ở Việt Nam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2.1. Thực trạng sức khoẻ của bà mẹ và trẻ em ở Việt Nam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2.2. Tầm quan trọng của công tác bảo vệ sức khoẻ bà mẹ và trẻ em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3. Phương hướng phấn đấu của ngành BVSKBMTE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 xml:space="preserve">3.1. Tình hình chăm sóc sức khỏe sinh sản trong khu vực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3.2. Thực hiện các mục tiêu của Chiến lược quốc gia về chăm sóc sức khỏe sinh sản giai đoạn 2001-2010</w:t>
            </w:r>
          </w:p>
          <w:p w:rsidR="00437DD9" w:rsidRPr="00437DD9" w:rsidRDefault="00437DD9" w:rsidP="00437DD9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</w:rPr>
            </w:pPr>
            <w:r w:rsidRPr="00A174A5">
              <w:rPr>
                <w:szCs w:val="24"/>
              </w:rPr>
              <w:br w:type="page"/>
            </w:r>
            <w:r w:rsidRPr="00437DD9">
              <w:rPr>
                <w:b/>
                <w:bCs/>
                <w:szCs w:val="24"/>
              </w:rPr>
              <w:t xml:space="preserve">Bài 2. </w:t>
            </w:r>
            <w:bookmarkStart w:id="2" w:name="OLE_LINK3"/>
            <w:bookmarkStart w:id="3" w:name="OLE_LINK4"/>
            <w:r w:rsidRPr="00437DD9">
              <w:rPr>
                <w:b/>
                <w:bCs/>
                <w:szCs w:val="24"/>
              </w:rPr>
              <w:t>Các yếu tố ảnh hưởng tới sức khỏe bà mẹ và trẻ em ở các nước đang phát triển</w:t>
            </w:r>
          </w:p>
          <w:bookmarkEnd w:id="2"/>
          <w:bookmarkEnd w:id="3"/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1. Giới và sức khỏe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1.1</w:t>
            </w:r>
            <w:r w:rsidRPr="00A174A5">
              <w:rPr>
                <w:i/>
                <w:iCs/>
                <w:szCs w:val="24"/>
              </w:rPr>
              <w:t xml:space="preserve">. </w:t>
            </w:r>
            <w:r w:rsidRPr="00A174A5">
              <w:rPr>
                <w:i/>
                <w:szCs w:val="24"/>
              </w:rPr>
              <w:t>Định nghĩa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1.2. Mối liên quan giữa giới và sức khoẻ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i/>
                <w:szCs w:val="24"/>
              </w:rPr>
              <w:t>1</w:t>
            </w:r>
            <w:r w:rsidRPr="00A174A5">
              <w:rPr>
                <w:i/>
                <w:iCs/>
                <w:szCs w:val="24"/>
              </w:rPr>
              <w:t xml:space="preserve">.3. </w:t>
            </w:r>
            <w:r w:rsidRPr="00A174A5">
              <w:rPr>
                <w:i/>
                <w:szCs w:val="24"/>
              </w:rPr>
              <w:t>Bình đẳng giới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2. Các yếu tố ảnh hưởng tới sức khỏe phụ nữ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proofErr w:type="gramStart"/>
            <w:r w:rsidRPr="00A174A5">
              <w:rPr>
                <w:i/>
                <w:szCs w:val="24"/>
              </w:rPr>
              <w:t xml:space="preserve">2.1 </w:t>
            </w:r>
            <w:r w:rsidRPr="00A174A5">
              <w:rPr>
                <w:i/>
                <w:iCs/>
                <w:szCs w:val="24"/>
              </w:rPr>
              <w:t>.</w:t>
            </w:r>
            <w:proofErr w:type="gramEnd"/>
            <w:r w:rsidRPr="00A174A5">
              <w:rPr>
                <w:i/>
                <w:iCs/>
                <w:szCs w:val="24"/>
              </w:rPr>
              <w:t xml:space="preserve"> </w:t>
            </w:r>
            <w:r w:rsidRPr="00A174A5">
              <w:rPr>
                <w:i/>
                <w:szCs w:val="24"/>
              </w:rPr>
              <w:t>Kinh tế, văn hoá, xã hội và chính trị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2.2. Phong tục tập quán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2.3. Thích con trai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2.4. Tiếp cận với dịch vụ chăm sóc sức khoẻ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2.5. Điều kiện sống và làm việc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3. Chiến lược nâng cao vị trí phụ nữ</w:t>
            </w:r>
          </w:p>
          <w:p w:rsidR="00437DD9" w:rsidRPr="00437DD9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</w:rPr>
            </w:pPr>
            <w:r w:rsidRPr="00437DD9">
              <w:rPr>
                <w:b/>
                <w:bCs/>
                <w:szCs w:val="24"/>
              </w:rPr>
              <w:t>Bài 3. Sức khỏe sinh sản của phụ nữ qua các lứa tuổi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1. Sức khỏe sinh sản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2. Sức khỏe vị thành niên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3. Các giai đoạn phát triển dậy thì của nữ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4. Phụ nữ ở độ tuổi sinh sản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i/>
                <w:szCs w:val="24"/>
              </w:rPr>
              <w:t>4.1. Sinh lý kinh nguyệt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lastRenderedPageBreak/>
              <w:t xml:space="preserve">4.2. Hoạt động nội tiết </w:t>
            </w:r>
            <w:r w:rsidRPr="00A174A5">
              <w:rPr>
                <w:i/>
                <w:iCs/>
                <w:szCs w:val="24"/>
              </w:rPr>
              <w:t xml:space="preserve"> </w:t>
            </w:r>
            <w:r w:rsidRPr="00A174A5">
              <w:rPr>
                <w:i/>
                <w:szCs w:val="24"/>
              </w:rPr>
              <w:t>sinh học trong một chu kỳ kinh nguyệt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4.3. Một số bất thường về kinh nguyệt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4.3.1. Tuổi hành kinh bất thường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4.3.</w:t>
            </w:r>
            <w:r w:rsidRPr="00A174A5">
              <w:rPr>
                <w:szCs w:val="24"/>
              </w:rPr>
              <w:t xml:space="preserve">2. </w:t>
            </w:r>
            <w:r w:rsidRPr="00A174A5">
              <w:rPr>
                <w:iCs/>
                <w:szCs w:val="24"/>
              </w:rPr>
              <w:t>Chu kỳ kinh nguyệt bất thường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4.3.3. Bất thường về số ngày ra máu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4.3.5. Vòng kinh không phóng noãn là không bình thường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4.3.6. Một số bất thường khác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4.4. Thai nghén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4.4.1. Điều kiện để có thể thụ thai được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4.4.2. Diễn biến của thai nghén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4.4.3. Chẩn đoán thai nghén trong 3 tháng đầu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 xml:space="preserve">4.4.5. Một số thay đổi sinh lý của thai phụ trong </w:t>
            </w:r>
            <w:r w:rsidRPr="00A174A5">
              <w:rPr>
                <w:szCs w:val="24"/>
              </w:rPr>
              <w:t xml:space="preserve">khi </w:t>
            </w:r>
            <w:r w:rsidRPr="00A174A5">
              <w:rPr>
                <w:iCs/>
                <w:szCs w:val="24"/>
              </w:rPr>
              <w:t>có thai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4.4.6. Một số bệnh lý hay gặp trong khi có thai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4.5. Chuyển dạ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4.6. Năm tai biến sản khoa, tử vong mẹ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4.7. Những giải pháp chính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pt-BR"/>
              </w:rPr>
            </w:pPr>
            <w:r w:rsidRPr="00A174A5">
              <w:rPr>
                <w:szCs w:val="24"/>
                <w:lang w:val="pt-BR"/>
              </w:rPr>
              <w:t>5. Mãn kinh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pt-BR"/>
              </w:rPr>
            </w:pPr>
            <w:r w:rsidRPr="00A174A5">
              <w:rPr>
                <w:i/>
                <w:szCs w:val="24"/>
                <w:lang w:val="pt-BR"/>
              </w:rPr>
              <w:t>5.1. Về phương diện sinh lý bệnh, mãn kinh có ba hội chứng lớn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pt-BR"/>
              </w:rPr>
            </w:pPr>
            <w:r w:rsidRPr="00A174A5">
              <w:rPr>
                <w:i/>
                <w:szCs w:val="24"/>
                <w:lang w:val="pt-BR"/>
              </w:rPr>
              <w:t>5.2. Tiền mãn kinh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pt-BR"/>
              </w:rPr>
            </w:pPr>
            <w:r w:rsidRPr="00A174A5">
              <w:rPr>
                <w:i/>
                <w:szCs w:val="24"/>
                <w:lang w:val="pt-BR"/>
              </w:rPr>
              <w:t xml:space="preserve">5.3. Mãn kinh thực sự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pt-BR"/>
              </w:rPr>
            </w:pPr>
            <w:r w:rsidRPr="00A174A5">
              <w:rPr>
                <w:i/>
                <w:szCs w:val="24"/>
                <w:lang w:val="pt-BR"/>
              </w:rPr>
              <w:t xml:space="preserve">5.4. Điều trị </w:t>
            </w:r>
          </w:p>
          <w:p w:rsidR="00437DD9" w:rsidRPr="00437DD9" w:rsidRDefault="00437DD9" w:rsidP="00437DD9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  <w:lang w:val="pt-BR"/>
              </w:rPr>
            </w:pPr>
            <w:r w:rsidRPr="00437DD9">
              <w:rPr>
                <w:b/>
                <w:bCs/>
                <w:szCs w:val="24"/>
                <w:lang w:val="pt-BR"/>
              </w:rPr>
              <w:t xml:space="preserve">Bài 4. </w:t>
            </w:r>
            <w:bookmarkStart w:id="4" w:name="OLE_LINK7"/>
            <w:bookmarkStart w:id="5" w:name="OLE_LINK8"/>
            <w:r w:rsidRPr="00437DD9">
              <w:rPr>
                <w:b/>
                <w:bCs/>
                <w:szCs w:val="24"/>
                <w:lang w:val="pt-BR"/>
              </w:rPr>
              <w:t>Chương trình làm mẹ an toàn: những thành công và thách thức</w:t>
            </w:r>
            <w:bookmarkEnd w:id="4"/>
            <w:bookmarkEnd w:id="5"/>
          </w:p>
          <w:p w:rsidR="00437DD9" w:rsidRPr="00A174A5" w:rsidRDefault="00437DD9" w:rsidP="00437DD9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pt-BR"/>
              </w:rPr>
            </w:pPr>
            <w:r w:rsidRPr="00A174A5">
              <w:rPr>
                <w:szCs w:val="24"/>
                <w:lang w:val="pt-BR"/>
              </w:rPr>
              <w:t>1. Sự ra đời của chương trình Làm mẹ an toàn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pt-BR"/>
              </w:rPr>
            </w:pPr>
            <w:r w:rsidRPr="00A174A5">
              <w:rPr>
                <w:i/>
                <w:szCs w:val="24"/>
                <w:lang w:val="pt-BR"/>
              </w:rPr>
              <w:t>1.1</w:t>
            </w:r>
            <w:r w:rsidRPr="00A174A5">
              <w:rPr>
                <w:i/>
                <w:iCs/>
                <w:szCs w:val="24"/>
                <w:lang w:val="pt-BR"/>
              </w:rPr>
              <w:t xml:space="preserve">. </w:t>
            </w:r>
            <w:r w:rsidRPr="00A174A5">
              <w:rPr>
                <w:i/>
                <w:szCs w:val="24"/>
                <w:lang w:val="pt-BR"/>
              </w:rPr>
              <w:t>Tình hình tử vong mẹ trên thế giới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pt-BR"/>
              </w:rPr>
            </w:pPr>
            <w:r w:rsidRPr="00A174A5">
              <w:rPr>
                <w:szCs w:val="24"/>
                <w:lang w:val="pt-BR"/>
              </w:rPr>
              <w:t>1</w:t>
            </w:r>
            <w:r w:rsidRPr="00A174A5">
              <w:rPr>
                <w:i/>
                <w:iCs/>
                <w:szCs w:val="24"/>
                <w:lang w:val="pt-BR"/>
              </w:rPr>
              <w:t>.</w:t>
            </w:r>
            <w:r w:rsidRPr="00A174A5">
              <w:rPr>
                <w:iCs/>
                <w:szCs w:val="24"/>
                <w:lang w:val="pt-BR"/>
              </w:rPr>
              <w:t>2</w:t>
            </w:r>
            <w:r w:rsidRPr="00A174A5">
              <w:rPr>
                <w:i/>
                <w:iCs/>
                <w:szCs w:val="24"/>
                <w:lang w:val="pt-BR"/>
              </w:rPr>
              <w:t xml:space="preserve">. </w:t>
            </w:r>
            <w:r w:rsidRPr="00A174A5">
              <w:rPr>
                <w:szCs w:val="24"/>
                <w:lang w:val="pt-BR"/>
              </w:rPr>
              <w:t>Sự ra dời của chương trình Làm mẹ an toàn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  <w:lang w:val="pt-BR"/>
              </w:rPr>
            </w:pPr>
            <w:r w:rsidRPr="00A174A5">
              <w:rPr>
                <w:iCs/>
                <w:szCs w:val="24"/>
                <w:lang w:val="pt-BR"/>
              </w:rPr>
              <w:t>1.2.1. Làm mẹ an toàn là quyền con người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  <w:lang w:val="pt-BR"/>
              </w:rPr>
            </w:pPr>
            <w:r w:rsidRPr="00A174A5">
              <w:rPr>
                <w:iCs/>
                <w:szCs w:val="24"/>
                <w:lang w:val="pt-BR"/>
              </w:rPr>
              <w:t xml:space="preserve">1.2.2. Nâng cao quyền </w:t>
            </w:r>
            <w:r w:rsidRPr="00A174A5">
              <w:rPr>
                <w:szCs w:val="24"/>
                <w:lang w:val="pt-BR"/>
              </w:rPr>
              <w:t xml:space="preserve">lực </w:t>
            </w:r>
            <w:r w:rsidRPr="00A174A5">
              <w:rPr>
                <w:iCs/>
                <w:szCs w:val="24"/>
                <w:lang w:val="pt-BR"/>
              </w:rPr>
              <w:t>của phụ nữ đảm bảo được quyền lựa chọn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  <w:lang w:val="pt-BR"/>
              </w:rPr>
            </w:pPr>
            <w:r w:rsidRPr="00A174A5">
              <w:rPr>
                <w:iCs/>
                <w:szCs w:val="24"/>
                <w:lang w:val="pt-BR"/>
              </w:rPr>
              <w:t>1.</w:t>
            </w:r>
            <w:r w:rsidRPr="00A174A5">
              <w:rPr>
                <w:szCs w:val="24"/>
                <w:lang w:val="pt-BR"/>
              </w:rPr>
              <w:t>2.</w:t>
            </w:r>
            <w:r w:rsidRPr="00A174A5">
              <w:rPr>
                <w:iCs/>
                <w:szCs w:val="24"/>
                <w:lang w:val="pt-BR"/>
              </w:rPr>
              <w:t>3. LMAT là  một sự đầu tư  quan trọng về xã  hội và kinh tế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  <w:lang w:val="pt-BR"/>
              </w:rPr>
            </w:pPr>
            <w:r w:rsidRPr="00A174A5">
              <w:rPr>
                <w:iCs/>
                <w:szCs w:val="24"/>
                <w:lang w:val="pt-BR"/>
              </w:rPr>
              <w:t xml:space="preserve">1.2.4. Mỗi lần thai nghén đều có nguy cơ cao về </w:t>
            </w:r>
            <w:r w:rsidRPr="00A174A5">
              <w:rPr>
                <w:szCs w:val="24"/>
                <w:lang w:val="pt-BR"/>
              </w:rPr>
              <w:t xml:space="preserve">sức </w:t>
            </w:r>
            <w:r w:rsidRPr="00A174A5">
              <w:rPr>
                <w:iCs/>
                <w:szCs w:val="24"/>
                <w:lang w:val="pt-BR"/>
              </w:rPr>
              <w:t>khoẻ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  <w:lang w:val="es-ES"/>
              </w:rPr>
            </w:pPr>
            <w:r w:rsidRPr="00A174A5">
              <w:rPr>
                <w:iCs/>
                <w:szCs w:val="24"/>
                <w:lang w:val="es-ES"/>
              </w:rPr>
              <w:t>1.2.5. Lấy chồng và có con muộn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  <w:lang w:val="es-ES"/>
              </w:rPr>
            </w:pPr>
            <w:r w:rsidRPr="00A174A5">
              <w:rPr>
                <w:iCs/>
                <w:szCs w:val="24"/>
                <w:lang w:val="es-ES"/>
              </w:rPr>
              <w:t>1.2.6. Đảm bảo có những người đỡ đẻ có trình độ cao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  <w:lang w:val="es-ES"/>
              </w:rPr>
            </w:pPr>
            <w:r w:rsidRPr="00A174A5">
              <w:rPr>
                <w:iCs/>
                <w:szCs w:val="24"/>
                <w:lang w:val="es-ES"/>
              </w:rPr>
              <w:t>1.2.7. Tăng cường tiếp cận với các dịch vụ y tê có chất lượng cao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pacing w:val="-14"/>
                <w:szCs w:val="24"/>
                <w:lang w:val="es-ES"/>
              </w:rPr>
            </w:pPr>
            <w:r w:rsidRPr="00A174A5">
              <w:rPr>
                <w:iCs/>
                <w:spacing w:val="-14"/>
                <w:szCs w:val="24"/>
                <w:lang w:val="es-ES"/>
              </w:rPr>
              <w:t>1.2.8. Chú ý đến việc có thai ngoài ý muốn và nạo phá thai không an toàn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  <w:lang w:val="es-ES"/>
              </w:rPr>
            </w:pPr>
            <w:r w:rsidRPr="00A174A5">
              <w:rPr>
                <w:iCs/>
                <w:szCs w:val="24"/>
                <w:lang w:val="es-ES"/>
              </w:rPr>
              <w:t>1.</w:t>
            </w:r>
            <w:r w:rsidRPr="00A174A5">
              <w:rPr>
                <w:szCs w:val="24"/>
                <w:lang w:val="es-ES"/>
              </w:rPr>
              <w:t>2.</w:t>
            </w:r>
            <w:r w:rsidRPr="00A174A5">
              <w:rPr>
                <w:iCs/>
                <w:szCs w:val="24"/>
                <w:lang w:val="es-ES"/>
              </w:rPr>
              <w:t>9. Đánh giá tiến độ của chương trình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iCs/>
                <w:szCs w:val="24"/>
                <w:lang w:val="es-ES"/>
              </w:rPr>
              <w:t xml:space="preserve">1.2.10. Hợp tác chặt chẽ </w:t>
            </w:r>
            <w:r w:rsidRPr="00A174A5">
              <w:rPr>
                <w:szCs w:val="24"/>
                <w:lang w:val="es-ES"/>
              </w:rPr>
              <w:t xml:space="preserve">với </w:t>
            </w:r>
            <w:r w:rsidRPr="00A174A5">
              <w:rPr>
                <w:iCs/>
                <w:szCs w:val="24"/>
                <w:lang w:val="es-ES"/>
              </w:rPr>
              <w:t xml:space="preserve">các đối tác  </w:t>
            </w:r>
            <w:r w:rsidRPr="00A174A5">
              <w:rPr>
                <w:szCs w:val="24"/>
                <w:lang w:val="es-ES"/>
              </w:rPr>
              <w:t>khác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pacing w:val="14"/>
                <w:szCs w:val="24"/>
                <w:lang w:val="es-ES"/>
              </w:rPr>
            </w:pPr>
            <w:r w:rsidRPr="00A174A5">
              <w:rPr>
                <w:spacing w:val="14"/>
                <w:szCs w:val="24"/>
                <w:lang w:val="es-ES"/>
              </w:rPr>
              <w:t xml:space="preserve">2.Tình hình tử vong mẹ, phá thai và các tai biến sản khoa ở Việt Nam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3. Nội dung của Làm mẹ an toàn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proofErr w:type="gramStart"/>
            <w:r w:rsidRPr="00A174A5">
              <w:rPr>
                <w:i/>
                <w:szCs w:val="24"/>
              </w:rPr>
              <w:t xml:space="preserve">3.1 </w:t>
            </w:r>
            <w:r w:rsidRPr="00A174A5">
              <w:rPr>
                <w:i/>
                <w:iCs/>
                <w:szCs w:val="24"/>
              </w:rPr>
              <w:t>.</w:t>
            </w:r>
            <w:proofErr w:type="gramEnd"/>
            <w:r w:rsidRPr="00A174A5">
              <w:rPr>
                <w:i/>
                <w:iCs/>
                <w:szCs w:val="24"/>
              </w:rPr>
              <w:t xml:space="preserve"> </w:t>
            </w:r>
            <w:r w:rsidRPr="00A174A5">
              <w:rPr>
                <w:i/>
                <w:szCs w:val="24"/>
              </w:rPr>
              <w:t>Chăm sóc trước sinh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3.2. Chăm sóc trong chuyển dạ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iCs/>
                <w:szCs w:val="24"/>
              </w:rPr>
            </w:pPr>
            <w:r w:rsidRPr="00A174A5">
              <w:rPr>
                <w:i/>
                <w:szCs w:val="24"/>
              </w:rPr>
              <w:t xml:space="preserve">3.3. Chăm sóc trong thời kỳ hậu sản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lastRenderedPageBreak/>
              <w:t>3.4.Tư vấn sau khi sinh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3.5. Các bất thường trong khi có thai, trong chuyển dạ và hậu sản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3.6. Xử trí sớm và thích hợp những biến chứng sản khoa là chìa khoá để làm giảm tử vong mẹ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3.7. Thực hiện nạo hút thai an toàn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4. Một số vấn đề liên quan đến việc thực hiện chương trình Làm mẹ an toàn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iCs/>
                <w:szCs w:val="24"/>
              </w:rPr>
            </w:pPr>
            <w:r w:rsidRPr="00A174A5">
              <w:rPr>
                <w:i/>
                <w:spacing w:val="-12"/>
                <w:szCs w:val="24"/>
              </w:rPr>
              <w:t>4</w:t>
            </w:r>
            <w:r w:rsidRPr="00A174A5">
              <w:rPr>
                <w:i/>
                <w:spacing w:val="-6"/>
                <w:szCs w:val="24"/>
              </w:rPr>
              <w:t xml:space="preserve">.1. Kiến thức và kỹ năng của nữ hộ sinh là điều cốt yếu trong làm mẹ an </w:t>
            </w:r>
            <w:proofErr w:type="gramStart"/>
            <w:r w:rsidRPr="00A174A5">
              <w:rPr>
                <w:i/>
                <w:spacing w:val="-6"/>
                <w:szCs w:val="24"/>
              </w:rPr>
              <w:t>toàn</w:t>
            </w:r>
            <w:r w:rsidRPr="00A174A5">
              <w:rPr>
                <w:i/>
                <w:szCs w:val="24"/>
              </w:rPr>
              <w:t xml:space="preserve"> </w:t>
            </w:r>
            <w:r w:rsidRPr="00A174A5">
              <w:rPr>
                <w:i/>
                <w:iCs/>
                <w:szCs w:val="24"/>
              </w:rPr>
              <w:t>.</w:t>
            </w:r>
            <w:proofErr w:type="gramEnd"/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4.2. Đào tạo bà đỡ dân gian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 xml:space="preserve">4.3. Liên quan giữa các chương trình và chính sách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4.3.1. Hệ thống luật pháp và chính sách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4.3.</w:t>
            </w:r>
            <w:r w:rsidRPr="00A174A5">
              <w:rPr>
                <w:szCs w:val="24"/>
              </w:rPr>
              <w:t xml:space="preserve">2. </w:t>
            </w:r>
            <w:r w:rsidRPr="00A174A5">
              <w:rPr>
                <w:iCs/>
                <w:szCs w:val="24"/>
              </w:rPr>
              <w:t>Hỗ trợ của gia đình và cộng đồng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iCs/>
                <w:szCs w:val="24"/>
              </w:rPr>
              <w:t xml:space="preserve">4.3.3. Nguy phụ nữ cần hỗ trợ để có chế độ dinh dưỡng phù </w:t>
            </w:r>
            <w:r w:rsidRPr="00A174A5">
              <w:rPr>
                <w:szCs w:val="24"/>
              </w:rPr>
              <w:t xml:space="preserve">hợp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 xml:space="preserve">4.3.4. Ngành y tế cần phải chú trọng vào 3 lĩnh </w:t>
            </w:r>
            <w:r w:rsidRPr="00A174A5">
              <w:rPr>
                <w:szCs w:val="24"/>
              </w:rPr>
              <w:t xml:space="preserve">vực </w:t>
            </w:r>
            <w:r w:rsidRPr="00A174A5">
              <w:rPr>
                <w:iCs/>
                <w:szCs w:val="24"/>
              </w:rPr>
              <w:t>chính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4.4. Mối liên hệ chặt chẽ giữa người cung cấp dịch vụ và cộng đồng</w:t>
            </w:r>
          </w:p>
          <w:p w:rsidR="00437DD9" w:rsidRPr="00437DD9" w:rsidRDefault="00437DD9" w:rsidP="00437DD9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</w:rPr>
            </w:pPr>
            <w:r w:rsidRPr="00437DD9">
              <w:rPr>
                <w:b/>
                <w:bCs/>
                <w:szCs w:val="24"/>
              </w:rPr>
              <w:t xml:space="preserve">Bài 5. </w:t>
            </w:r>
            <w:bookmarkStart w:id="6" w:name="OLE_LINK11"/>
            <w:bookmarkStart w:id="7" w:name="OLE_LINK12"/>
            <w:r w:rsidRPr="00437DD9">
              <w:rPr>
                <w:b/>
                <w:bCs/>
                <w:szCs w:val="24"/>
              </w:rPr>
              <w:t>Các biện pháp tránh thai và vấn đề kế hoạch hóa gia đình</w:t>
            </w:r>
            <w:bookmarkEnd w:id="6"/>
            <w:bookmarkEnd w:id="7"/>
          </w:p>
          <w:p w:rsidR="00437DD9" w:rsidRPr="00A174A5" w:rsidRDefault="00437DD9" w:rsidP="00437DD9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1. Giới thiệu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1.1. Một số khái niệm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1.2. Lịch sử phát triển các biện pháp tránh thai trên thế giới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1.3. Quan điểm về Kế hoạch hoá gia đinh của ICPD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1.4. Kế hoạch hoá gia đình và chiến lược dân số Việt Nam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2. Các biện pháp tránh thai phổ biến và tình hình áp dụng các biện pháp tránh thai tại Việt Nam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2.1. Các biện pháp tránh thai phổ biến ở Việt Nam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szCs w:val="24"/>
              </w:rPr>
              <w:t>2.1.1. Các biện pháp tránh thai hiện đại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2.1.2. Các biện pháp tránh thai truyền thống (tránh thai tự nhiên)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2.2. Tình hình áp dụng các BPTT ở Việt Nam trong những năm gần đây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3. Mối quan hệ giữa Kế hoạch hóa gia đình và sức khỏe phụ nữ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4. Vai trò của nam giới trong Kế hoạch hóa gia đình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5. Tư vấn về Kế hoạch hóa gia đình</w:t>
            </w:r>
          </w:p>
          <w:p w:rsidR="009E5424" w:rsidRPr="009E5424" w:rsidRDefault="00437DD9" w:rsidP="009E5424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</w:rPr>
            </w:pPr>
            <w:r w:rsidRPr="009E5424">
              <w:rPr>
                <w:b/>
                <w:bCs/>
                <w:szCs w:val="24"/>
              </w:rPr>
              <w:t xml:space="preserve">Bài 6. </w:t>
            </w:r>
            <w:bookmarkStart w:id="8" w:name="OLE_LINK9"/>
            <w:bookmarkStart w:id="9" w:name="OLE_LINK10"/>
            <w:bookmarkStart w:id="10" w:name="OLE_LINK13"/>
            <w:r w:rsidR="009E5424" w:rsidRPr="009E5424">
              <w:rPr>
                <w:b/>
                <w:bCs/>
                <w:szCs w:val="24"/>
              </w:rPr>
              <w:t>Sức khỏe trẻ em và công tác chăm sóc bảo vệ trẻ em</w:t>
            </w:r>
            <w:bookmarkEnd w:id="8"/>
            <w:bookmarkEnd w:id="9"/>
            <w:bookmarkEnd w:id="10"/>
          </w:p>
          <w:p w:rsidR="00437DD9" w:rsidRPr="00A174A5" w:rsidRDefault="00437DD9" w:rsidP="009E5424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1.Tình hình sức khỏe trẻ em dưới 5 tuổi ở các nước đang phát triển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1.1. Nguyên nhân tử vong trẻ dưới 5 tuổi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1.2. Tử vong trẻ sơ sinh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2. Tình hình sức khỏe của trẻ em nước ta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3. Những yếu tố liên quan đến tình hình bệnh tật và tử vong ở trẻ em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4. Những vấn đề đặc trưng về sức khỏe trẻ em và công tác chăm sóc bảo vệ sức khỏe trẻ em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4.1</w:t>
            </w:r>
            <w:r w:rsidRPr="00A174A5">
              <w:rPr>
                <w:i/>
                <w:iCs/>
                <w:szCs w:val="24"/>
              </w:rPr>
              <w:t xml:space="preserve">. </w:t>
            </w:r>
            <w:r w:rsidRPr="00A174A5">
              <w:rPr>
                <w:i/>
                <w:szCs w:val="24"/>
              </w:rPr>
              <w:t>Giai đoạn bào thai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4.2. Giai đoạn sơ sinh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4.2.1. Những vấn đề sức khoẻ chính trong giai đoạn sơ sinh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lastRenderedPageBreak/>
              <w:t>4.2.2. Chăm sóc trẻ sơ sinh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4.2.3. Những biểu hiện nặng cần phải chuyển trẻ sớm đến bệnh viện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4.3. Trẻ dưới 5 tuổi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4.3.1. Nhiễm  khuẩn hô hấp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iCs/>
                <w:szCs w:val="24"/>
              </w:rPr>
              <w:t>4.3.</w:t>
            </w:r>
            <w:r w:rsidRPr="00A174A5">
              <w:rPr>
                <w:szCs w:val="24"/>
              </w:rPr>
              <w:t xml:space="preserve">2. </w:t>
            </w:r>
            <w:r w:rsidRPr="00A174A5">
              <w:rPr>
                <w:iCs/>
                <w:szCs w:val="24"/>
              </w:rPr>
              <w:t xml:space="preserve">Tiêu chảy 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4.3.3. Suy dinh dưỡng (xem thêm phần dinh dưỡng)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4.3.4. Một số các bệnh thường gặp khác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4.4. Trẻ em tuổi học đường, tuổi vị thành niên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5. Một số chỉ số sức khỏe trẻ em và mục tiêu sức khỏe trẻ em đến năm 2020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6. Một số chương trình can thiệp chính cho sức khỏe trẻ em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6.1. Chương trình dinh dưỡng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6.2. Chương trình sữa mẹ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6.3. Chương trình phòng chống nhiễm khuẩn hô hấp cấp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 xml:space="preserve">6.4. Chương trình phòng bệnh tiêu chảy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6.5. Chương trình tiêm chủng mở rộng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6.6. Lồng ghép các chương trình: giải pháp hợp lý cho việc xử trí các bệnh thường gặp ở trẻ em</w:t>
            </w:r>
          </w:p>
          <w:p w:rsidR="009E5424" w:rsidRPr="009E5424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</w:rPr>
            </w:pPr>
            <w:r w:rsidRPr="009E5424">
              <w:rPr>
                <w:b/>
                <w:bCs/>
                <w:szCs w:val="24"/>
              </w:rPr>
              <w:t xml:space="preserve">Bài 7. </w:t>
            </w:r>
            <w:bookmarkStart w:id="11" w:name="OLE_LINK14"/>
            <w:bookmarkStart w:id="12" w:name="OLE_LINK15"/>
            <w:r w:rsidR="009E5424" w:rsidRPr="009E5424">
              <w:rPr>
                <w:b/>
                <w:bCs/>
                <w:szCs w:val="24"/>
              </w:rPr>
              <w:t xml:space="preserve">Tổ chức mạng lưới dịch vụ và quản lý hệ thống bảo vệ sức khỏe </w:t>
            </w:r>
            <w:r w:rsidR="009E5424">
              <w:rPr>
                <w:b/>
                <w:bCs/>
                <w:szCs w:val="24"/>
              </w:rPr>
              <w:t>BMTE</w:t>
            </w:r>
          </w:p>
          <w:bookmarkEnd w:id="11"/>
          <w:bookmarkEnd w:id="12"/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1. Giới thiệu thực trạng về chăm sóc sức khỏe bà mẹ trẻ em ở Việt Nam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2. Tổ chức mạng lưới chăm sóc sức khỏe bà mẹ trẻ em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2.1. Chức năng, nhiệm vụ của Vụ bảo vệ sức khoẻ bà mẹ trẻ em và kế hoạch hoá gia đình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szCs w:val="24"/>
              </w:rPr>
              <w:t>2.1.1</w:t>
            </w:r>
            <w:r w:rsidRPr="00A174A5">
              <w:rPr>
                <w:iCs/>
                <w:szCs w:val="24"/>
              </w:rPr>
              <w:t>. Vị trí, chức năng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szCs w:val="24"/>
              </w:rPr>
              <w:t>2.</w:t>
            </w:r>
            <w:r w:rsidRPr="00A174A5">
              <w:rPr>
                <w:iCs/>
                <w:szCs w:val="24"/>
              </w:rPr>
              <w:t>1.2. Nhiệm vụ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pacing w:val="-4"/>
                <w:szCs w:val="24"/>
              </w:rPr>
            </w:pPr>
            <w:r w:rsidRPr="00A174A5">
              <w:rPr>
                <w:i/>
                <w:spacing w:val="-4"/>
                <w:szCs w:val="24"/>
              </w:rPr>
              <w:t>2.2. Chức năng, nhiệm vụ và tổ chức bộ máy của Trung tâm bảo vệ Sức khoẻ Bà mẹ trẻ em và KHHGĐ thuộc Sở Y tế tỉnh, thành phố trực thuộc trung ương (QĐ số 2792/1999/QĐ-BYT ngày 16/9/1999 của Bộ trưởng BYT)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2.2.1. Chức năng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szCs w:val="24"/>
              </w:rPr>
              <w:t xml:space="preserve">2.2.2. </w:t>
            </w:r>
            <w:r w:rsidRPr="00A174A5">
              <w:rPr>
                <w:iCs/>
                <w:szCs w:val="24"/>
              </w:rPr>
              <w:t>Nhiệm vụ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2.3. Đội BVSKBMTE-KHHGĐ thuộc trung tâm y tế huyện, quận, thị xã, thành phố thuộc tỉnh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2.3.1. Vị trí chức năng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2.3.2. Nhiệm vụ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2.3.3. Tổ chức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3. Những nhận xét về tổ chức mạng lưới dịch vụ CSSK BMTE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3.1. Những thuận lợi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3.2. Những khó khăn và giải pháp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4. Mục tiêu chiến lược quốc gia về chăm sóc sức khỏe sinh sản 2001-2010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4.1</w:t>
            </w:r>
            <w:r w:rsidRPr="00A174A5">
              <w:rPr>
                <w:i/>
                <w:iCs/>
                <w:szCs w:val="24"/>
              </w:rPr>
              <w:t xml:space="preserve">. </w:t>
            </w:r>
            <w:r w:rsidRPr="00A174A5">
              <w:rPr>
                <w:i/>
                <w:szCs w:val="24"/>
              </w:rPr>
              <w:t>Quan điểm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 xml:space="preserve">4.2. Mục tiêu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lastRenderedPageBreak/>
              <w:t>4.</w:t>
            </w:r>
            <w:r w:rsidRPr="00A174A5">
              <w:rPr>
                <w:szCs w:val="24"/>
              </w:rPr>
              <w:t>2.</w:t>
            </w:r>
            <w:r w:rsidRPr="00A174A5">
              <w:rPr>
                <w:iCs/>
                <w:szCs w:val="24"/>
              </w:rPr>
              <w:t>1. Mục tiêu chung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Cs/>
                <w:szCs w:val="24"/>
              </w:rPr>
            </w:pPr>
            <w:r w:rsidRPr="00A174A5">
              <w:rPr>
                <w:iCs/>
                <w:szCs w:val="24"/>
              </w:rPr>
              <w:t>4.2.2. Các mục tiêu cụ thể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5. Quy định nhiệm vụ từng tuyến y tế trong chăm sóc sức khỏe sinh sản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5.1. Quy định chung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5.2. Quy định cụ thể</w:t>
            </w:r>
          </w:p>
          <w:p w:rsidR="00437DD9" w:rsidRPr="009E5424" w:rsidRDefault="00437DD9" w:rsidP="009E5424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  <w:lang w:val="es-ES"/>
              </w:rPr>
            </w:pPr>
            <w:r w:rsidRPr="009E5424">
              <w:rPr>
                <w:b/>
                <w:bCs/>
                <w:szCs w:val="24"/>
                <w:lang w:val="es-ES"/>
              </w:rPr>
              <w:t xml:space="preserve">Bài 8. </w:t>
            </w:r>
            <w:bookmarkStart w:id="13" w:name="OLE_LINK16"/>
            <w:bookmarkStart w:id="14" w:name="OLE_LINK17"/>
            <w:r w:rsidR="009E5424" w:rsidRPr="009E5424">
              <w:rPr>
                <w:b/>
                <w:bCs/>
                <w:szCs w:val="24"/>
                <w:lang w:val="es-ES"/>
              </w:rPr>
              <w:t>Giám sát hỗ trợ chương trình sức khỏe sinh sản</w:t>
            </w:r>
            <w:bookmarkEnd w:id="13"/>
            <w:bookmarkEnd w:id="14"/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szCs w:val="24"/>
                <w:lang w:val="es-ES"/>
              </w:rPr>
              <w:t>1. Định nghĩa và mục đích của giám sát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1.1</w:t>
            </w:r>
            <w:r w:rsidRPr="00A174A5">
              <w:rPr>
                <w:i/>
                <w:iCs/>
                <w:szCs w:val="24"/>
                <w:lang w:val="es-ES"/>
              </w:rPr>
              <w:t xml:space="preserve">. </w:t>
            </w:r>
            <w:r w:rsidRPr="00A174A5">
              <w:rPr>
                <w:i/>
                <w:szCs w:val="24"/>
                <w:lang w:val="es-ES"/>
              </w:rPr>
              <w:t>Định nghĩa giám sát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1.2. Mục đích của giám sát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1.3.</w:t>
            </w:r>
            <w:r w:rsidRPr="00A174A5">
              <w:rPr>
                <w:i/>
                <w:iCs/>
                <w:szCs w:val="24"/>
                <w:lang w:val="es-ES"/>
              </w:rPr>
              <w:t xml:space="preserve"> </w:t>
            </w:r>
            <w:r w:rsidRPr="00A174A5">
              <w:rPr>
                <w:i/>
                <w:szCs w:val="24"/>
                <w:lang w:val="es-ES"/>
              </w:rPr>
              <w:t>Phân biệt sứ khác nhau giữa giám sát với theo dõi, kiểm tra và đánh giá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szCs w:val="24"/>
                <w:lang w:val="es-ES"/>
              </w:rPr>
              <w:t>2. Phong thái giám sát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szCs w:val="24"/>
                <w:lang w:val="es-ES"/>
              </w:rPr>
              <w:t>3. Kỹ năng giám sát có hiệu quả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3.1. Quyết định các hoạt động giám sát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3.2. Giám sát các hoạt động lâm sàng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3.3. Giám sát các hoạt động quản lý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 xml:space="preserve">3.4. Giám sát các vấn đề về cán bộ 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szCs w:val="24"/>
                <w:lang w:val="es-ES"/>
              </w:rPr>
              <w:t>4. Quy trình giám sát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4.1</w:t>
            </w:r>
            <w:r w:rsidRPr="00A174A5">
              <w:rPr>
                <w:i/>
                <w:iCs/>
                <w:szCs w:val="24"/>
                <w:lang w:val="es-ES"/>
              </w:rPr>
              <w:t xml:space="preserve">. </w:t>
            </w:r>
            <w:r w:rsidRPr="00A174A5">
              <w:rPr>
                <w:i/>
                <w:szCs w:val="24"/>
                <w:lang w:val="es-ES"/>
              </w:rPr>
              <w:t>Bước 1</w:t>
            </w:r>
            <w:r w:rsidRPr="00A174A5">
              <w:rPr>
                <w:i/>
                <w:iCs/>
                <w:szCs w:val="24"/>
                <w:lang w:val="es-ES"/>
              </w:rPr>
              <w:t>-</w:t>
            </w:r>
            <w:r w:rsidRPr="00A174A5">
              <w:rPr>
                <w:i/>
                <w:szCs w:val="24"/>
                <w:lang w:val="es-ES"/>
              </w:rPr>
              <w:t>Chuẩn bị giám sát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4.2. Bước 2- Họp với lãnh đạo và nhân viên cơ sở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4.3. Bước 3- Tiến hành giám sát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4.4. Bước 4-Tổ chức họp toàn thể để xây dựng giải pháp cho các vấn đề tồn tại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4.5. Bước 5-Họp với lãnh đạo đơn vị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  <w:lang w:val="es-ES"/>
              </w:rPr>
            </w:pPr>
            <w:r w:rsidRPr="00A174A5">
              <w:rPr>
                <w:i/>
                <w:szCs w:val="24"/>
                <w:lang w:val="es-ES"/>
              </w:rPr>
              <w:t>4.6. Bước 6- Viết báo cáo giám sát</w:t>
            </w:r>
          </w:p>
          <w:p w:rsidR="00437DD9" w:rsidRPr="009E5424" w:rsidRDefault="00437DD9" w:rsidP="009E5424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Cs w:val="24"/>
                <w:lang w:val="es-ES"/>
              </w:rPr>
            </w:pPr>
            <w:r w:rsidRPr="009E5424">
              <w:rPr>
                <w:b/>
                <w:bCs/>
                <w:szCs w:val="24"/>
                <w:lang w:val="es-ES"/>
              </w:rPr>
              <w:t xml:space="preserve">Bài 9. </w:t>
            </w:r>
            <w:r w:rsidR="009E5424" w:rsidRPr="009E5424">
              <w:rPr>
                <w:b/>
                <w:bCs/>
                <w:szCs w:val="24"/>
                <w:lang w:val="es-ES"/>
              </w:rPr>
              <w:t>Theo dõi và đánh giá chương trình sức khỏe sinh sản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szCs w:val="24"/>
                <w:lang w:val="es-ES"/>
              </w:rPr>
              <w:t xml:space="preserve">1. Khái niệm về theo dõi </w:t>
            </w:r>
            <w:r w:rsidR="009E5424">
              <w:rPr>
                <w:szCs w:val="24"/>
                <w:lang w:val="es-ES"/>
              </w:rPr>
              <w:t>– đánh giá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szCs w:val="24"/>
                <w:lang w:val="es-ES"/>
              </w:rPr>
              <w:t>2. Khi nào cần theo dõi – đánh giá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3. Quy trình theo dõi – đánh giá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3.1. Đặt mục tiêu theo dõi -</w:t>
            </w:r>
            <w:r w:rsidRPr="00A174A5">
              <w:rPr>
                <w:i/>
                <w:iCs/>
                <w:szCs w:val="24"/>
              </w:rPr>
              <w:t xml:space="preserve"> </w:t>
            </w:r>
            <w:r w:rsidRPr="00A174A5">
              <w:rPr>
                <w:i/>
                <w:szCs w:val="24"/>
              </w:rPr>
              <w:t>đánh giá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 xml:space="preserve">3.2. Xác định phạm vi theo dõi </w:t>
            </w:r>
            <w:r w:rsidRPr="00A174A5">
              <w:rPr>
                <w:i/>
                <w:iCs/>
                <w:szCs w:val="24"/>
              </w:rPr>
              <w:t xml:space="preserve">- </w:t>
            </w:r>
            <w:r w:rsidRPr="00A174A5">
              <w:rPr>
                <w:i/>
                <w:szCs w:val="24"/>
              </w:rPr>
              <w:t>đánh giá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3.3. Lựa chọn chỉ số và tiêu chuẩn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3.4. Chọn nguồn thông tin và xây dựng qui trình thu thập thông tin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3.5. Thu thập số liệu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3.6. Xử lý phân tích số liệu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3.7. Trình bày kết quả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3.8. Tiến hành các hoạt động cần thiết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4. Các chỉ số cơ bản dùng để theo dõi – đánh giá chương trình Sức khỏe sinh sản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5. Theo dõi đánh giá thường kỳ và ngắn hạn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i/>
                <w:szCs w:val="24"/>
              </w:rPr>
            </w:pPr>
            <w:r w:rsidRPr="00A174A5">
              <w:rPr>
                <w:i/>
                <w:szCs w:val="24"/>
              </w:rPr>
              <w:t>5.1. Theo dõi - đánh giá thường kỳ</w:t>
            </w:r>
          </w:p>
          <w:p w:rsidR="00437DD9" w:rsidRPr="00A174A5" w:rsidRDefault="00437DD9" w:rsidP="00A174A5">
            <w:pPr>
              <w:autoSpaceDE w:val="0"/>
              <w:autoSpaceDN w:val="0"/>
              <w:adjustRightInd w:val="0"/>
              <w:spacing w:line="312" w:lineRule="auto"/>
              <w:rPr>
                <w:b/>
                <w:szCs w:val="24"/>
              </w:rPr>
            </w:pPr>
            <w:r w:rsidRPr="00A174A5">
              <w:rPr>
                <w:i/>
                <w:szCs w:val="24"/>
              </w:rPr>
              <w:t>5.2. Theo dõi - đánh giá ngắn hạn</w:t>
            </w:r>
          </w:p>
        </w:tc>
        <w:tc>
          <w:tcPr>
            <w:tcW w:w="516" w:type="pct"/>
          </w:tcPr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9E5424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437DD9" w:rsidRDefault="00437DD9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  <w:p w:rsidR="009E5424" w:rsidRDefault="009E5424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9E5424" w:rsidRPr="00A174A5" w:rsidRDefault="009E5424" w:rsidP="00A174A5">
            <w:pPr>
              <w:spacing w:line="312" w:lineRule="auto"/>
              <w:jc w:val="center"/>
              <w:rPr>
                <w:szCs w:val="24"/>
              </w:rPr>
            </w:pPr>
          </w:p>
        </w:tc>
      </w:tr>
    </w:tbl>
    <w:p w:rsidR="00CB3A2D" w:rsidRPr="00A174A5" w:rsidRDefault="00CB3A2D" w:rsidP="00A174A5">
      <w:pPr>
        <w:spacing w:line="312" w:lineRule="auto"/>
        <w:jc w:val="both"/>
        <w:rPr>
          <w:b/>
          <w:szCs w:val="24"/>
        </w:rPr>
      </w:pPr>
      <w:r w:rsidRPr="00A174A5">
        <w:rPr>
          <w:b/>
          <w:szCs w:val="24"/>
        </w:rPr>
        <w:lastRenderedPageBreak/>
        <w:t xml:space="preserve"> Nội dung về thực hành: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2"/>
        <w:gridCol w:w="993"/>
        <w:gridCol w:w="1383"/>
      </w:tblGrid>
      <w:tr w:rsidR="00C52296" w:rsidTr="00C52296">
        <w:tc>
          <w:tcPr>
            <w:tcW w:w="6912" w:type="dxa"/>
          </w:tcPr>
          <w:p w:rsidR="00C52296" w:rsidRPr="009E5424" w:rsidRDefault="00C52296" w:rsidP="009E5424">
            <w:pPr>
              <w:spacing w:line="312" w:lineRule="auto"/>
              <w:jc w:val="center"/>
              <w:rPr>
                <w:b/>
                <w:bCs/>
                <w:szCs w:val="24"/>
              </w:rPr>
            </w:pPr>
            <w:r w:rsidRPr="009E5424">
              <w:rPr>
                <w:b/>
                <w:bCs/>
                <w:szCs w:val="24"/>
              </w:rPr>
              <w:lastRenderedPageBreak/>
              <w:t>Nội dung</w:t>
            </w:r>
          </w:p>
        </w:tc>
        <w:tc>
          <w:tcPr>
            <w:tcW w:w="993" w:type="dxa"/>
          </w:tcPr>
          <w:p w:rsidR="00C52296" w:rsidRPr="009E5424" w:rsidRDefault="00C52296" w:rsidP="009E5424">
            <w:pPr>
              <w:spacing w:line="312" w:lineRule="auto"/>
              <w:jc w:val="center"/>
              <w:rPr>
                <w:b/>
                <w:bCs/>
                <w:szCs w:val="24"/>
              </w:rPr>
            </w:pPr>
            <w:r w:rsidRPr="009E5424">
              <w:rPr>
                <w:b/>
                <w:bCs/>
                <w:szCs w:val="24"/>
              </w:rPr>
              <w:t>Số tiết</w:t>
            </w:r>
          </w:p>
        </w:tc>
        <w:tc>
          <w:tcPr>
            <w:tcW w:w="1383" w:type="dxa"/>
          </w:tcPr>
          <w:p w:rsidR="00C52296" w:rsidRPr="009E5424" w:rsidRDefault="00C52296" w:rsidP="009E5424">
            <w:pPr>
              <w:spacing w:line="312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Tiết chuẩn</w:t>
            </w:r>
          </w:p>
        </w:tc>
      </w:tr>
      <w:tr w:rsidR="00C52296" w:rsidTr="00C52296">
        <w:tc>
          <w:tcPr>
            <w:tcW w:w="6912" w:type="dxa"/>
            <w:vAlign w:val="center"/>
          </w:tcPr>
          <w:p w:rsidR="00C52296" w:rsidRDefault="00C52296" w:rsidP="00164347">
            <w:pPr>
              <w:spacing w:line="312" w:lineRule="auto"/>
              <w:rPr>
                <w:szCs w:val="24"/>
              </w:rPr>
            </w:pPr>
            <w:r>
              <w:rPr>
                <w:szCs w:val="24"/>
              </w:rPr>
              <w:t xml:space="preserve">Bài TH 1. </w:t>
            </w:r>
            <w:r w:rsidRPr="00A174A5">
              <w:rPr>
                <w:szCs w:val="24"/>
              </w:rPr>
              <w:t>Lập kế hoạch</w:t>
            </w:r>
            <w:r>
              <w:rPr>
                <w:szCs w:val="24"/>
              </w:rPr>
              <w:t xml:space="preserve"> </w:t>
            </w:r>
            <w:r w:rsidRPr="00A174A5">
              <w:rPr>
                <w:rFonts w:eastAsia="Times New Roman"/>
                <w:szCs w:val="24"/>
                <w:lang w:val="pt-BR"/>
              </w:rPr>
              <w:t>tổ chức thực hiện chương trình CSBVSK BM&amp;TE  ở 01 địa phương</w:t>
            </w:r>
          </w:p>
        </w:tc>
        <w:tc>
          <w:tcPr>
            <w:tcW w:w="993" w:type="dxa"/>
            <w:vAlign w:val="center"/>
          </w:tcPr>
          <w:p w:rsidR="00C52296" w:rsidRDefault="00C52296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383" w:type="dxa"/>
            <w:vAlign w:val="center"/>
          </w:tcPr>
          <w:p w:rsidR="00C52296" w:rsidRDefault="00C52296" w:rsidP="00C52296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52296" w:rsidTr="00C52296">
        <w:tc>
          <w:tcPr>
            <w:tcW w:w="6912" w:type="dxa"/>
            <w:vAlign w:val="center"/>
          </w:tcPr>
          <w:p w:rsidR="00C52296" w:rsidRPr="00164347" w:rsidRDefault="00C52296" w:rsidP="00164347">
            <w:pPr>
              <w:spacing w:line="312" w:lineRule="auto"/>
              <w:rPr>
                <w:szCs w:val="24"/>
                <w:lang w:val="pt-BR"/>
              </w:rPr>
            </w:pPr>
            <w:r>
              <w:rPr>
                <w:szCs w:val="24"/>
                <w:lang w:val="pt-BR"/>
              </w:rPr>
              <w:t xml:space="preserve">Bài TH 2. Thực hiện </w:t>
            </w:r>
            <w:r w:rsidRPr="00A174A5">
              <w:rPr>
                <w:rFonts w:eastAsia="Times New Roman"/>
                <w:szCs w:val="24"/>
                <w:lang w:val="pt-BR"/>
              </w:rPr>
              <w:t>theo dõi/giám sát chương trình CSBVSK BM&amp;TE ở 01 địa phương</w:t>
            </w:r>
          </w:p>
        </w:tc>
        <w:tc>
          <w:tcPr>
            <w:tcW w:w="993" w:type="dxa"/>
            <w:vAlign w:val="center"/>
          </w:tcPr>
          <w:p w:rsidR="00C52296" w:rsidRDefault="00C52296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383" w:type="dxa"/>
            <w:vAlign w:val="center"/>
          </w:tcPr>
          <w:p w:rsidR="00C52296" w:rsidRDefault="00C52296" w:rsidP="00C52296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52296" w:rsidTr="00C52296">
        <w:tc>
          <w:tcPr>
            <w:tcW w:w="6912" w:type="dxa"/>
            <w:vAlign w:val="center"/>
          </w:tcPr>
          <w:p w:rsidR="00C52296" w:rsidRDefault="00C52296" w:rsidP="00164347">
            <w:pPr>
              <w:spacing w:line="312" w:lineRule="auto"/>
              <w:rPr>
                <w:szCs w:val="24"/>
              </w:rPr>
            </w:pPr>
            <w:r>
              <w:rPr>
                <w:szCs w:val="24"/>
              </w:rPr>
              <w:t xml:space="preserve">Bài TH 3. </w:t>
            </w:r>
            <w:r>
              <w:rPr>
                <w:szCs w:val="24"/>
                <w:lang w:val="pt-BR"/>
              </w:rPr>
              <w:t>Đ</w:t>
            </w:r>
            <w:r w:rsidRPr="00A174A5">
              <w:rPr>
                <w:rFonts w:eastAsia="Times New Roman"/>
                <w:szCs w:val="24"/>
                <w:lang w:val="pt-BR"/>
              </w:rPr>
              <w:t>ánh giá kết quả thực hiện chương trình CSBVSK BM&amp;TE ở 01 địa phương</w:t>
            </w:r>
          </w:p>
        </w:tc>
        <w:tc>
          <w:tcPr>
            <w:tcW w:w="993" w:type="dxa"/>
            <w:vAlign w:val="center"/>
          </w:tcPr>
          <w:p w:rsidR="00C52296" w:rsidRDefault="00C52296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383" w:type="dxa"/>
            <w:vAlign w:val="center"/>
          </w:tcPr>
          <w:p w:rsidR="00C52296" w:rsidRDefault="00C52296" w:rsidP="00C52296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</w:tbl>
    <w:p w:rsidR="005C6BC6" w:rsidRPr="00A174A5" w:rsidRDefault="005C6BC6" w:rsidP="00A174A5">
      <w:pPr>
        <w:spacing w:line="312" w:lineRule="auto"/>
        <w:jc w:val="both"/>
        <w:rPr>
          <w:b/>
          <w:szCs w:val="24"/>
          <w:lang w:val="pt-BR"/>
        </w:rPr>
      </w:pPr>
      <w:r w:rsidRPr="00A174A5">
        <w:rPr>
          <w:b/>
          <w:szCs w:val="24"/>
          <w:lang w:val="pt-BR"/>
        </w:rPr>
        <w:t>13. Phương pháp giả</w:t>
      </w:r>
      <w:r w:rsidR="00164347">
        <w:rPr>
          <w:b/>
          <w:szCs w:val="24"/>
          <w:lang w:val="pt-BR"/>
        </w:rPr>
        <w:t>ng:</w:t>
      </w:r>
    </w:p>
    <w:p w:rsidR="005C6BC6" w:rsidRPr="00A174A5" w:rsidRDefault="005C6BC6" w:rsidP="00A174A5">
      <w:pPr>
        <w:spacing w:line="312" w:lineRule="auto"/>
        <w:ind w:firstLine="720"/>
        <w:jc w:val="both"/>
        <w:rPr>
          <w:szCs w:val="24"/>
          <w:lang w:val="pt-BR"/>
        </w:rPr>
      </w:pPr>
      <w:r w:rsidRPr="00A174A5">
        <w:rPr>
          <w:szCs w:val="24"/>
          <w:lang w:val="pt-BR"/>
        </w:rPr>
        <w:t>Thuyết trình ngắn, thảo luận tại chỗ, thảo luận nhóm, case study.Thực hành tại các cơ quan Dân số địa phương.</w:t>
      </w:r>
    </w:p>
    <w:p w:rsidR="00164347" w:rsidRDefault="005C6BC6" w:rsidP="00A174A5">
      <w:pPr>
        <w:spacing w:line="312" w:lineRule="auto"/>
        <w:jc w:val="both"/>
        <w:rPr>
          <w:szCs w:val="24"/>
          <w:lang w:val="pt-BR"/>
        </w:rPr>
      </w:pPr>
      <w:r w:rsidRPr="00A174A5">
        <w:rPr>
          <w:b/>
          <w:szCs w:val="24"/>
          <w:lang w:val="pt-BR"/>
        </w:rPr>
        <w:t>14. Vật liệu giảng dạy</w:t>
      </w:r>
      <w:r w:rsidRPr="00164347">
        <w:rPr>
          <w:b/>
          <w:bCs/>
          <w:szCs w:val="24"/>
          <w:lang w:val="pt-BR"/>
        </w:rPr>
        <w:t>:</w:t>
      </w:r>
      <w:r w:rsidRPr="00A174A5">
        <w:rPr>
          <w:szCs w:val="24"/>
          <w:lang w:val="pt-BR"/>
        </w:rPr>
        <w:t xml:space="preserve"> </w:t>
      </w:r>
    </w:p>
    <w:p w:rsidR="005C6BC6" w:rsidRPr="00A174A5" w:rsidRDefault="00164347" w:rsidP="00A174A5">
      <w:pPr>
        <w:spacing w:line="312" w:lineRule="auto"/>
        <w:jc w:val="both"/>
        <w:rPr>
          <w:szCs w:val="24"/>
          <w:lang w:val="pt-BR"/>
        </w:rPr>
      </w:pPr>
      <w:r>
        <w:rPr>
          <w:szCs w:val="24"/>
          <w:lang w:val="pt-BR"/>
        </w:rPr>
        <w:tab/>
      </w:r>
      <w:r w:rsidR="005C6BC6" w:rsidRPr="00A174A5">
        <w:rPr>
          <w:szCs w:val="24"/>
          <w:lang w:val="pt-BR"/>
        </w:rPr>
        <w:t>Máy chiếu, mô hình, tranh ảnh, tờ rơi, handout, tình huống và cơ sở thực hành.</w:t>
      </w:r>
    </w:p>
    <w:p w:rsidR="006D672C" w:rsidRPr="00A174A5" w:rsidRDefault="006D672C" w:rsidP="00A174A5">
      <w:pPr>
        <w:spacing w:line="312" w:lineRule="auto"/>
        <w:jc w:val="both"/>
        <w:rPr>
          <w:b/>
          <w:szCs w:val="24"/>
          <w:lang w:val="pt-BR"/>
        </w:rPr>
      </w:pPr>
      <w:r w:rsidRPr="00A174A5">
        <w:rPr>
          <w:b/>
          <w:szCs w:val="24"/>
          <w:lang w:val="pt-BR"/>
        </w:rPr>
        <w:t>15. Đánh giá</w:t>
      </w:r>
      <w:r w:rsidR="005C6BC6" w:rsidRPr="00A174A5">
        <w:rPr>
          <w:b/>
          <w:szCs w:val="24"/>
          <w:lang w:val="pt-BR"/>
        </w:rPr>
        <w:t xml:space="preserve">: </w:t>
      </w:r>
    </w:p>
    <w:p w:rsidR="006D672C" w:rsidRPr="00A174A5" w:rsidRDefault="006D672C" w:rsidP="00A174A5">
      <w:pPr>
        <w:spacing w:line="312" w:lineRule="auto"/>
        <w:jc w:val="both"/>
        <w:rPr>
          <w:szCs w:val="24"/>
          <w:lang w:val="pt-BR"/>
        </w:rPr>
      </w:pPr>
      <w:bookmarkStart w:id="15" w:name="OLE_LINK5"/>
      <w:bookmarkStart w:id="16" w:name="OLE_LINK6"/>
      <w:r w:rsidRPr="00A174A5">
        <w:rPr>
          <w:b/>
          <w:szCs w:val="24"/>
          <w:lang w:val="pt-BR"/>
        </w:rPr>
        <w:t xml:space="preserve">- </w:t>
      </w:r>
      <w:r w:rsidRPr="00A174A5">
        <w:rPr>
          <w:szCs w:val="24"/>
          <w:lang w:val="pt-BR"/>
        </w:rPr>
        <w:t>Kiểm tra thường xuyên: là bài luận theo các chủ đề đã học.</w:t>
      </w:r>
    </w:p>
    <w:p w:rsidR="006D672C" w:rsidRPr="00A174A5" w:rsidRDefault="006D672C" w:rsidP="00A174A5">
      <w:pPr>
        <w:spacing w:line="312" w:lineRule="auto"/>
        <w:jc w:val="both"/>
        <w:rPr>
          <w:szCs w:val="24"/>
          <w:lang w:val="pt-BR"/>
        </w:rPr>
      </w:pPr>
      <w:r w:rsidRPr="00A174A5">
        <w:rPr>
          <w:szCs w:val="24"/>
          <w:lang w:val="pt-BR"/>
        </w:rPr>
        <w:t>- Thi giữa kỳ: là kết quả thực hành</w:t>
      </w:r>
    </w:p>
    <w:p w:rsidR="006D672C" w:rsidRPr="00A174A5" w:rsidRDefault="006D672C" w:rsidP="00A174A5">
      <w:pPr>
        <w:spacing w:line="312" w:lineRule="auto"/>
        <w:jc w:val="both"/>
        <w:rPr>
          <w:szCs w:val="24"/>
          <w:lang w:val="pt-BR"/>
        </w:rPr>
      </w:pPr>
      <w:r w:rsidRPr="00A174A5">
        <w:rPr>
          <w:szCs w:val="24"/>
          <w:lang w:val="pt-BR"/>
        </w:rPr>
        <w:t>- Thi hết học phần: viết chuyên đề</w:t>
      </w:r>
    </w:p>
    <w:bookmarkEnd w:id="15"/>
    <w:bookmarkEnd w:id="16"/>
    <w:p w:rsidR="006D672C" w:rsidRPr="00A174A5" w:rsidRDefault="00164347" w:rsidP="00A174A5">
      <w:pPr>
        <w:spacing w:line="312" w:lineRule="auto"/>
        <w:jc w:val="both"/>
        <w:rPr>
          <w:szCs w:val="24"/>
          <w:lang w:val="pt-BR"/>
        </w:rPr>
      </w:pPr>
      <w:r>
        <w:rPr>
          <w:szCs w:val="24"/>
          <w:lang w:val="pt-BR"/>
        </w:rPr>
        <w:t xml:space="preserve">- </w:t>
      </w:r>
      <w:r w:rsidR="006D672C" w:rsidRPr="00A174A5">
        <w:rPr>
          <w:szCs w:val="24"/>
          <w:lang w:val="pt-BR"/>
        </w:rPr>
        <w:t>Đi</w:t>
      </w:r>
      <w:r>
        <w:rPr>
          <w:szCs w:val="24"/>
          <w:lang w:val="pt-BR"/>
        </w:rPr>
        <w:t>ể</w:t>
      </w:r>
      <w:r w:rsidR="006D672C" w:rsidRPr="00A174A5">
        <w:rPr>
          <w:szCs w:val="24"/>
          <w:lang w:val="pt-BR"/>
        </w:rPr>
        <w:t>m trung bình học phần = Điểm KTTX * 0.2 + Điểm GK * 0.3 + Điểm thi HP * 0.5</w:t>
      </w:r>
    </w:p>
    <w:p w:rsidR="005C6BC6" w:rsidRPr="00A174A5" w:rsidRDefault="005C6BC6" w:rsidP="00A174A5">
      <w:pPr>
        <w:spacing w:line="312" w:lineRule="auto"/>
        <w:jc w:val="both"/>
        <w:rPr>
          <w:b/>
          <w:szCs w:val="24"/>
          <w:lang w:val="pt-BR"/>
        </w:rPr>
      </w:pPr>
      <w:r w:rsidRPr="00A174A5">
        <w:rPr>
          <w:b/>
          <w:szCs w:val="24"/>
          <w:lang w:val="pt-BR"/>
        </w:rPr>
        <w:t>16. Tài liệu học tập, tham khả</w:t>
      </w:r>
      <w:r w:rsidR="00164347">
        <w:rPr>
          <w:b/>
          <w:szCs w:val="24"/>
          <w:lang w:val="pt-BR"/>
        </w:rPr>
        <w:t>o</w:t>
      </w:r>
      <w:r w:rsidRPr="00A174A5">
        <w:rPr>
          <w:b/>
          <w:szCs w:val="24"/>
          <w:lang w:val="pt-BR"/>
        </w:rPr>
        <w:t xml:space="preserve">: </w:t>
      </w:r>
    </w:p>
    <w:p w:rsidR="00006A60" w:rsidRPr="00A174A5" w:rsidRDefault="00006A60" w:rsidP="00A174A5">
      <w:pPr>
        <w:spacing w:line="312" w:lineRule="auto"/>
        <w:jc w:val="both"/>
        <w:rPr>
          <w:b/>
          <w:i/>
          <w:szCs w:val="24"/>
          <w:lang w:val="pt-BR"/>
        </w:rPr>
      </w:pPr>
      <w:r w:rsidRPr="00A174A5">
        <w:rPr>
          <w:b/>
          <w:i/>
          <w:szCs w:val="24"/>
          <w:lang w:val="pt-BR"/>
        </w:rPr>
        <w:t xml:space="preserve"> </w:t>
      </w:r>
      <w:r w:rsidR="005E62BE" w:rsidRPr="00A174A5">
        <w:rPr>
          <w:b/>
          <w:i/>
          <w:szCs w:val="24"/>
          <w:lang w:val="pt-BR"/>
        </w:rPr>
        <w:t>16.1.</w:t>
      </w:r>
      <w:r w:rsidRPr="00A174A5">
        <w:rPr>
          <w:b/>
          <w:i/>
          <w:szCs w:val="24"/>
          <w:lang w:val="pt-BR"/>
        </w:rPr>
        <w:t xml:space="preserve"> Tài liệu học tập</w:t>
      </w:r>
    </w:p>
    <w:p w:rsidR="005C6BC6" w:rsidRPr="00A174A5" w:rsidRDefault="00164347" w:rsidP="00A174A5">
      <w:pPr>
        <w:spacing w:line="312" w:lineRule="auto"/>
        <w:jc w:val="both"/>
        <w:rPr>
          <w:szCs w:val="24"/>
          <w:lang w:val="pt-BR"/>
        </w:rPr>
      </w:pPr>
      <w:r>
        <w:rPr>
          <w:szCs w:val="24"/>
          <w:lang w:val="pt-BR"/>
        </w:rPr>
        <w:tab/>
        <w:t>- Đàm Khải Hoàn</w:t>
      </w:r>
      <w:r w:rsidR="005C6BC6" w:rsidRPr="00A174A5">
        <w:rPr>
          <w:szCs w:val="24"/>
          <w:lang w:val="pt-BR"/>
        </w:rPr>
        <w:t xml:space="preserve"> (201</w:t>
      </w:r>
      <w:r w:rsidR="00583049" w:rsidRPr="00A174A5">
        <w:rPr>
          <w:szCs w:val="24"/>
          <w:lang w:val="pt-BR"/>
        </w:rPr>
        <w:t>5</w:t>
      </w:r>
      <w:r w:rsidR="005C6BC6" w:rsidRPr="00A174A5">
        <w:rPr>
          <w:szCs w:val="24"/>
          <w:lang w:val="pt-BR"/>
        </w:rPr>
        <w:t xml:space="preserve">), Bài giảng Chăm sóc sức khỏe </w:t>
      </w:r>
      <w:r w:rsidR="00583049" w:rsidRPr="00A174A5">
        <w:rPr>
          <w:szCs w:val="24"/>
          <w:lang w:val="pt-BR"/>
        </w:rPr>
        <w:t>bà mẹ và trẻ em</w:t>
      </w:r>
      <w:r w:rsidR="005C6BC6" w:rsidRPr="00A174A5">
        <w:rPr>
          <w:szCs w:val="24"/>
          <w:lang w:val="pt-BR"/>
        </w:rPr>
        <w:t xml:space="preserve">, Trường </w:t>
      </w:r>
      <w:r>
        <w:rPr>
          <w:szCs w:val="24"/>
          <w:lang w:val="pt-BR"/>
        </w:rPr>
        <w:t>Đ</w:t>
      </w:r>
      <w:r w:rsidR="005C6BC6" w:rsidRPr="00A174A5">
        <w:rPr>
          <w:szCs w:val="24"/>
          <w:lang w:val="pt-BR"/>
        </w:rPr>
        <w:t xml:space="preserve">ại học </w:t>
      </w:r>
      <w:r>
        <w:rPr>
          <w:szCs w:val="24"/>
          <w:lang w:val="pt-BR"/>
        </w:rPr>
        <w:t>Y</w:t>
      </w:r>
      <w:r w:rsidR="005C6BC6" w:rsidRPr="00A174A5">
        <w:rPr>
          <w:szCs w:val="24"/>
          <w:lang w:val="pt-BR"/>
        </w:rPr>
        <w:t xml:space="preserve"> </w:t>
      </w:r>
      <w:r>
        <w:rPr>
          <w:szCs w:val="24"/>
          <w:lang w:val="pt-BR"/>
        </w:rPr>
        <w:t>D</w:t>
      </w:r>
      <w:r w:rsidR="005C6BC6" w:rsidRPr="00A174A5">
        <w:rPr>
          <w:szCs w:val="24"/>
          <w:lang w:val="pt-BR"/>
        </w:rPr>
        <w:t>ược Thái Nguyên (Tài liệu dành cho học viên sau đại học).</w:t>
      </w:r>
    </w:p>
    <w:p w:rsidR="00006A60" w:rsidRPr="00A174A5" w:rsidRDefault="005E62BE" w:rsidP="00A174A5">
      <w:pPr>
        <w:tabs>
          <w:tab w:val="left" w:pos="360"/>
        </w:tabs>
        <w:spacing w:line="312" w:lineRule="auto"/>
        <w:jc w:val="both"/>
        <w:rPr>
          <w:b/>
          <w:i/>
          <w:szCs w:val="24"/>
          <w:lang w:val="pt-BR"/>
        </w:rPr>
      </w:pPr>
      <w:r w:rsidRPr="00A174A5">
        <w:rPr>
          <w:b/>
          <w:i/>
          <w:szCs w:val="24"/>
          <w:lang w:val="pt-BR"/>
        </w:rPr>
        <w:t xml:space="preserve"> 16.2. </w:t>
      </w:r>
      <w:r w:rsidR="00006A60" w:rsidRPr="00A174A5">
        <w:rPr>
          <w:b/>
          <w:i/>
          <w:szCs w:val="24"/>
          <w:lang w:val="pt-BR"/>
        </w:rPr>
        <w:t xml:space="preserve"> Tài liệu tham khảo</w:t>
      </w:r>
    </w:p>
    <w:p w:rsidR="00E46F37" w:rsidRPr="00BB6840" w:rsidRDefault="00E46F37" w:rsidP="00E46F37">
      <w:pPr>
        <w:widowControl w:val="0"/>
        <w:numPr>
          <w:ilvl w:val="1"/>
          <w:numId w:val="23"/>
        </w:numPr>
        <w:spacing w:line="312" w:lineRule="auto"/>
        <w:ind w:left="709"/>
        <w:jc w:val="both"/>
        <w:rPr>
          <w:szCs w:val="24"/>
          <w:lang w:val="pt-BR"/>
        </w:rPr>
      </w:pPr>
      <w:r>
        <w:rPr>
          <w:szCs w:val="24"/>
          <w:lang w:val="pt-BR"/>
        </w:rPr>
        <w:t>Dương Thị Cương và cs</w:t>
      </w:r>
      <w:r w:rsidRPr="00BB6840">
        <w:rPr>
          <w:szCs w:val="24"/>
          <w:lang w:val="pt-BR"/>
        </w:rPr>
        <w:t xml:space="preserve"> (20</w:t>
      </w:r>
      <w:r>
        <w:rPr>
          <w:szCs w:val="24"/>
          <w:lang w:val="pt-BR"/>
        </w:rPr>
        <w:t>0</w:t>
      </w:r>
      <w:r w:rsidRPr="00BB6840">
        <w:rPr>
          <w:szCs w:val="24"/>
          <w:lang w:val="pt-BR"/>
        </w:rPr>
        <w:t xml:space="preserve">0), </w:t>
      </w:r>
      <w:r w:rsidRPr="00BB6840">
        <w:rPr>
          <w:i/>
          <w:iCs/>
          <w:szCs w:val="24"/>
          <w:lang w:val="pt-BR"/>
        </w:rPr>
        <w:t>Giáo trình</w:t>
      </w:r>
      <w:r w:rsidRPr="00BB6840">
        <w:rPr>
          <w:szCs w:val="24"/>
          <w:lang w:val="pt-BR"/>
        </w:rPr>
        <w:t xml:space="preserve"> </w:t>
      </w:r>
      <w:r>
        <w:rPr>
          <w:i/>
          <w:iCs/>
          <w:szCs w:val="24"/>
          <w:lang w:val="pt-BR"/>
        </w:rPr>
        <w:t>Bảo vệ sức khỏe bà mẹ trẻ em</w:t>
      </w:r>
      <w:r w:rsidRPr="00BB6840">
        <w:rPr>
          <w:i/>
          <w:iCs/>
          <w:szCs w:val="24"/>
          <w:lang w:val="pt-BR"/>
        </w:rPr>
        <w:t xml:space="preserve">, </w:t>
      </w:r>
      <w:r w:rsidRPr="00BB6840">
        <w:rPr>
          <w:szCs w:val="24"/>
          <w:lang w:val="pt-BR"/>
        </w:rPr>
        <w:t xml:space="preserve">Nhà xuất bản </w:t>
      </w:r>
      <w:r>
        <w:rPr>
          <w:szCs w:val="24"/>
          <w:lang w:val="pt-BR"/>
        </w:rPr>
        <w:t>Y</w:t>
      </w:r>
      <w:r w:rsidRPr="00BB6840">
        <w:rPr>
          <w:szCs w:val="24"/>
          <w:lang w:val="pt-BR"/>
        </w:rPr>
        <w:t xml:space="preserve"> học</w:t>
      </w:r>
      <w:r>
        <w:rPr>
          <w:szCs w:val="24"/>
          <w:lang w:val="pt-BR"/>
        </w:rPr>
        <w:t>, Hà Nội</w:t>
      </w:r>
      <w:r w:rsidRPr="00BB6840">
        <w:rPr>
          <w:szCs w:val="24"/>
          <w:lang w:val="pt-BR"/>
        </w:rPr>
        <w:t>.</w:t>
      </w:r>
    </w:p>
    <w:p w:rsidR="00E46F37" w:rsidRPr="00BB6840" w:rsidRDefault="00E46F37" w:rsidP="00E46F37">
      <w:pPr>
        <w:widowControl w:val="0"/>
        <w:numPr>
          <w:ilvl w:val="1"/>
          <w:numId w:val="23"/>
        </w:numPr>
        <w:spacing w:line="312" w:lineRule="auto"/>
        <w:ind w:left="709"/>
        <w:jc w:val="both"/>
        <w:rPr>
          <w:szCs w:val="24"/>
          <w:lang w:val="pt-BR"/>
        </w:rPr>
      </w:pPr>
      <w:r>
        <w:rPr>
          <w:szCs w:val="24"/>
          <w:lang w:val="pt-BR"/>
        </w:rPr>
        <w:t>Bộ Y tế</w:t>
      </w:r>
      <w:r w:rsidRPr="00BB6840">
        <w:rPr>
          <w:szCs w:val="24"/>
          <w:lang w:val="pt-BR"/>
        </w:rPr>
        <w:t xml:space="preserve"> (</w:t>
      </w:r>
      <w:r>
        <w:rPr>
          <w:szCs w:val="24"/>
          <w:lang w:val="pt-BR"/>
        </w:rPr>
        <w:t>2014</w:t>
      </w:r>
      <w:r w:rsidRPr="00BB6840">
        <w:rPr>
          <w:szCs w:val="24"/>
          <w:lang w:val="pt-BR"/>
        </w:rPr>
        <w:t xml:space="preserve">), </w:t>
      </w:r>
      <w:r>
        <w:rPr>
          <w:i/>
          <w:iCs/>
          <w:szCs w:val="24"/>
          <w:lang w:val="pt-BR"/>
        </w:rPr>
        <w:t>Niên giám thống kê Y tế</w:t>
      </w:r>
      <w:r w:rsidRPr="00BB6840">
        <w:rPr>
          <w:szCs w:val="24"/>
          <w:lang w:val="pt-BR"/>
        </w:rPr>
        <w:t xml:space="preserve">, Nhà xuất bản </w:t>
      </w:r>
      <w:r>
        <w:rPr>
          <w:szCs w:val="24"/>
          <w:lang w:val="pt-BR"/>
        </w:rPr>
        <w:t>Y</w:t>
      </w:r>
      <w:r w:rsidRPr="00BB6840">
        <w:rPr>
          <w:szCs w:val="24"/>
          <w:lang w:val="pt-BR"/>
        </w:rPr>
        <w:t xml:space="preserve"> học</w:t>
      </w:r>
      <w:r>
        <w:rPr>
          <w:szCs w:val="24"/>
          <w:lang w:val="pt-BR"/>
        </w:rPr>
        <w:t>, Hà Nội</w:t>
      </w:r>
      <w:r w:rsidRPr="00BB6840">
        <w:rPr>
          <w:szCs w:val="24"/>
          <w:lang w:val="pt-BR"/>
        </w:rPr>
        <w:t>.</w:t>
      </w:r>
    </w:p>
    <w:p w:rsidR="00E46F37" w:rsidRDefault="00E46F37" w:rsidP="00E46F37">
      <w:pPr>
        <w:widowControl w:val="0"/>
        <w:numPr>
          <w:ilvl w:val="1"/>
          <w:numId w:val="23"/>
        </w:numPr>
        <w:spacing w:line="312" w:lineRule="auto"/>
        <w:ind w:left="709"/>
        <w:jc w:val="both"/>
        <w:rPr>
          <w:szCs w:val="24"/>
          <w:lang w:val="pt-BR"/>
        </w:rPr>
      </w:pPr>
      <w:r>
        <w:rPr>
          <w:szCs w:val="24"/>
          <w:lang w:val="pt-BR"/>
        </w:rPr>
        <w:t xml:space="preserve">Trường Đại học Y tế công cộng (2004), </w:t>
      </w:r>
      <w:r>
        <w:rPr>
          <w:i/>
          <w:iCs/>
          <w:szCs w:val="24"/>
          <w:lang w:val="pt-BR"/>
        </w:rPr>
        <w:t xml:space="preserve">Bài giảng bảo vệ sức khỏe bà mẹ trẻ em </w:t>
      </w:r>
      <w:r>
        <w:rPr>
          <w:szCs w:val="24"/>
          <w:lang w:val="pt-BR"/>
        </w:rPr>
        <w:t>(Tài liệu giảng dạy).</w:t>
      </w:r>
    </w:p>
    <w:p w:rsidR="00E46F37" w:rsidRDefault="00E46F37" w:rsidP="00E46F37">
      <w:pPr>
        <w:widowControl w:val="0"/>
        <w:numPr>
          <w:ilvl w:val="1"/>
          <w:numId w:val="23"/>
        </w:numPr>
        <w:spacing w:line="312" w:lineRule="auto"/>
        <w:ind w:left="709"/>
        <w:jc w:val="both"/>
        <w:rPr>
          <w:szCs w:val="24"/>
          <w:lang w:val="pt-BR"/>
        </w:rPr>
      </w:pPr>
      <w:r>
        <w:rPr>
          <w:szCs w:val="24"/>
          <w:lang w:val="pt-BR"/>
        </w:rPr>
        <w:t>UNICEF</w:t>
      </w:r>
      <w:r w:rsidRPr="0086059D">
        <w:rPr>
          <w:szCs w:val="24"/>
          <w:lang w:val="pt-BR"/>
        </w:rPr>
        <w:t xml:space="preserve"> (200</w:t>
      </w:r>
      <w:r>
        <w:rPr>
          <w:szCs w:val="24"/>
          <w:lang w:val="pt-BR"/>
        </w:rPr>
        <w:t>9</w:t>
      </w:r>
      <w:r w:rsidRPr="0086059D">
        <w:rPr>
          <w:szCs w:val="24"/>
          <w:lang w:val="pt-BR"/>
        </w:rPr>
        <w:t xml:space="preserve">), </w:t>
      </w:r>
      <w:r>
        <w:rPr>
          <w:i/>
          <w:iCs/>
          <w:szCs w:val="24"/>
          <w:lang w:val="pt-BR"/>
        </w:rPr>
        <w:t>Sức khỏe bà mẹ và trẻ sơ sinh</w:t>
      </w:r>
      <w:r w:rsidRPr="0086059D">
        <w:rPr>
          <w:szCs w:val="24"/>
          <w:lang w:val="pt-BR"/>
        </w:rPr>
        <w:t>.</w:t>
      </w:r>
    </w:p>
    <w:p w:rsidR="00E46F37" w:rsidRPr="0086059D" w:rsidRDefault="00E46F37" w:rsidP="00E46F37">
      <w:pPr>
        <w:widowControl w:val="0"/>
        <w:numPr>
          <w:ilvl w:val="1"/>
          <w:numId w:val="23"/>
        </w:numPr>
        <w:spacing w:line="312" w:lineRule="auto"/>
        <w:ind w:left="709"/>
        <w:jc w:val="both"/>
        <w:rPr>
          <w:szCs w:val="24"/>
          <w:lang w:val="pt-BR"/>
        </w:rPr>
      </w:pPr>
      <w:r>
        <w:rPr>
          <w:szCs w:val="24"/>
          <w:lang w:val="pt-BR"/>
        </w:rPr>
        <w:t xml:space="preserve">Richard Riegelman (2016), </w:t>
      </w:r>
      <w:r>
        <w:rPr>
          <w:i/>
          <w:iCs/>
          <w:szCs w:val="24"/>
          <w:lang w:val="pt-BR"/>
        </w:rPr>
        <w:t xml:space="preserve">Global Health 101, </w:t>
      </w:r>
      <w:r>
        <w:rPr>
          <w:szCs w:val="24"/>
          <w:lang w:val="pt-BR"/>
        </w:rPr>
        <w:t>Michael Brown</w:t>
      </w:r>
    </w:p>
    <w:p w:rsidR="00F26B28" w:rsidRPr="00A174A5" w:rsidRDefault="00F26B28" w:rsidP="00A174A5">
      <w:pPr>
        <w:spacing w:line="312" w:lineRule="auto"/>
        <w:jc w:val="both"/>
        <w:rPr>
          <w:b/>
          <w:szCs w:val="24"/>
          <w:lang w:val="pt-BR"/>
        </w:rPr>
      </w:pPr>
      <w:r w:rsidRPr="00A174A5">
        <w:rPr>
          <w:b/>
          <w:szCs w:val="24"/>
          <w:lang w:val="pt-BR"/>
        </w:rPr>
        <w:t>17. Lịch học</w:t>
      </w:r>
    </w:p>
    <w:tbl>
      <w:tblPr>
        <w:tblW w:w="1002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4150"/>
        <w:gridCol w:w="1134"/>
        <w:gridCol w:w="1020"/>
        <w:gridCol w:w="1326"/>
        <w:gridCol w:w="1393"/>
      </w:tblGrid>
      <w:tr w:rsidR="00F26B28" w:rsidRPr="00A174A5" w:rsidTr="009E5424">
        <w:tc>
          <w:tcPr>
            <w:tcW w:w="1005" w:type="dxa"/>
            <w:vAlign w:val="center"/>
          </w:tcPr>
          <w:p w:rsidR="00F26B28" w:rsidRPr="00A174A5" w:rsidRDefault="00F26B28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Tuần</w:t>
            </w:r>
          </w:p>
          <w:p w:rsidR="00F26B28" w:rsidRPr="00A174A5" w:rsidRDefault="00F26B28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thứ</w:t>
            </w:r>
          </w:p>
        </w:tc>
        <w:tc>
          <w:tcPr>
            <w:tcW w:w="4150" w:type="dxa"/>
            <w:vAlign w:val="center"/>
          </w:tcPr>
          <w:p w:rsidR="00F26B28" w:rsidRPr="00A174A5" w:rsidRDefault="00F26B28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Nội dung</w:t>
            </w:r>
          </w:p>
        </w:tc>
        <w:tc>
          <w:tcPr>
            <w:tcW w:w="1134" w:type="dxa"/>
            <w:vAlign w:val="center"/>
          </w:tcPr>
          <w:p w:rsidR="00F26B28" w:rsidRPr="00A174A5" w:rsidRDefault="00F26B28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Số</w:t>
            </w:r>
          </w:p>
          <w:p w:rsidR="00F26B28" w:rsidRPr="00A174A5" w:rsidRDefault="00F26B28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tiết</w:t>
            </w:r>
          </w:p>
        </w:tc>
        <w:tc>
          <w:tcPr>
            <w:tcW w:w="1020" w:type="dxa"/>
            <w:vAlign w:val="center"/>
          </w:tcPr>
          <w:p w:rsidR="00F26B28" w:rsidRPr="00A174A5" w:rsidRDefault="00F26B28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Giảng</w:t>
            </w:r>
          </w:p>
          <w:p w:rsidR="00F26B28" w:rsidRPr="00A174A5" w:rsidRDefault="00F26B28" w:rsidP="00A174A5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viên</w:t>
            </w:r>
          </w:p>
        </w:tc>
        <w:tc>
          <w:tcPr>
            <w:tcW w:w="1326" w:type="dxa"/>
            <w:vAlign w:val="center"/>
          </w:tcPr>
          <w:p w:rsidR="00F26B28" w:rsidRPr="00A174A5" w:rsidRDefault="00164347" w:rsidP="00A174A5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TLTK</w:t>
            </w:r>
          </w:p>
        </w:tc>
        <w:tc>
          <w:tcPr>
            <w:tcW w:w="1393" w:type="dxa"/>
            <w:vAlign w:val="center"/>
          </w:tcPr>
          <w:p w:rsidR="00F26B28" w:rsidRPr="00A174A5" w:rsidRDefault="00164347" w:rsidP="00A174A5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PPH</w:t>
            </w:r>
          </w:p>
        </w:tc>
      </w:tr>
      <w:tr w:rsidR="008B15BE" w:rsidRPr="00C52296" w:rsidTr="008B15BE">
        <w:tc>
          <w:tcPr>
            <w:tcW w:w="1005" w:type="dxa"/>
            <w:vAlign w:val="center"/>
          </w:tcPr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Tuần</w:t>
            </w:r>
          </w:p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1</w:t>
            </w:r>
          </w:p>
        </w:tc>
        <w:tc>
          <w:tcPr>
            <w:tcW w:w="4150" w:type="dxa"/>
          </w:tcPr>
          <w:p w:rsidR="008B15BE" w:rsidRPr="00A174A5" w:rsidRDefault="008B15BE" w:rsidP="00A174A5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Bài 1. Giới thiệu về môn học Bảo vệ sức khỏe bà mẹ và trẻ em</w:t>
            </w:r>
          </w:p>
          <w:p w:rsidR="008B15BE" w:rsidRPr="00A174A5" w:rsidRDefault="008B15BE" w:rsidP="00937C1C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 xml:space="preserve">Bài 2. Các yếu tổ ảnh hưởng tới sức khỏe </w:t>
            </w:r>
            <w:r w:rsidR="00937C1C">
              <w:rPr>
                <w:szCs w:val="24"/>
              </w:rPr>
              <w:t>BMTE</w:t>
            </w:r>
            <w:r w:rsidRPr="00A174A5">
              <w:rPr>
                <w:szCs w:val="24"/>
              </w:rPr>
              <w:t xml:space="preserve"> ở các nước đang phát triền</w:t>
            </w:r>
          </w:p>
        </w:tc>
        <w:tc>
          <w:tcPr>
            <w:tcW w:w="1134" w:type="dxa"/>
          </w:tcPr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</w:p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8B15BE" w:rsidRPr="00A174A5" w:rsidRDefault="008B15BE" w:rsidP="00164347">
            <w:pPr>
              <w:spacing w:line="312" w:lineRule="auto"/>
              <w:jc w:val="center"/>
              <w:rPr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PGS. Hoàn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1,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2,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3,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4</w:t>
            </w:r>
            <w:r>
              <w:rPr>
                <w:szCs w:val="24"/>
                <w:lang w:val="fr-FR"/>
              </w:rPr>
              <w:t>,</w:t>
            </w: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5</w:t>
            </w: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Thuyết trình ngắn,</w:t>
            </w: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Thảo luận nhóm</w:t>
            </w:r>
          </w:p>
        </w:tc>
      </w:tr>
      <w:tr w:rsidR="008B15BE" w:rsidRPr="00C52296" w:rsidTr="008B15BE">
        <w:tc>
          <w:tcPr>
            <w:tcW w:w="1005" w:type="dxa"/>
            <w:vAlign w:val="center"/>
          </w:tcPr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Tuần</w:t>
            </w:r>
          </w:p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2</w:t>
            </w:r>
          </w:p>
        </w:tc>
        <w:tc>
          <w:tcPr>
            <w:tcW w:w="4150" w:type="dxa"/>
          </w:tcPr>
          <w:p w:rsidR="008B15BE" w:rsidRDefault="008B15BE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Bài 3. Sức khỏe sinh sản của phụ nữ qua các lứa tuổi</w:t>
            </w:r>
          </w:p>
          <w:p w:rsidR="008B15BE" w:rsidRPr="00A174A5" w:rsidRDefault="008B15BE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Bài 4. Chương trình Làm mẹ an toàn – Những thành công và thách thức</w:t>
            </w:r>
          </w:p>
        </w:tc>
        <w:tc>
          <w:tcPr>
            <w:tcW w:w="1134" w:type="dxa"/>
          </w:tcPr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</w:p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8B15BE" w:rsidRPr="00A174A5" w:rsidRDefault="008B15BE" w:rsidP="00164347">
            <w:pPr>
              <w:spacing w:line="312" w:lineRule="auto"/>
              <w:jc w:val="center"/>
              <w:rPr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Ths. Phương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1,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2,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3,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4</w:t>
            </w:r>
            <w:r>
              <w:rPr>
                <w:szCs w:val="24"/>
                <w:lang w:val="fr-FR"/>
              </w:rPr>
              <w:t>,</w:t>
            </w: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5</w:t>
            </w: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Thuyết trình ngắn,</w:t>
            </w: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Thảo luận nhóm</w:t>
            </w:r>
          </w:p>
        </w:tc>
      </w:tr>
      <w:tr w:rsidR="008B15BE" w:rsidRPr="00C52296" w:rsidTr="008B15BE">
        <w:tc>
          <w:tcPr>
            <w:tcW w:w="1005" w:type="dxa"/>
            <w:vAlign w:val="center"/>
          </w:tcPr>
          <w:p w:rsidR="008B15BE" w:rsidRPr="00A174A5" w:rsidRDefault="008B15BE" w:rsidP="00893B9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lastRenderedPageBreak/>
              <w:t>Tuần</w:t>
            </w:r>
          </w:p>
          <w:p w:rsidR="008B15BE" w:rsidRPr="00A174A5" w:rsidRDefault="008B15BE" w:rsidP="00893B97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4150" w:type="dxa"/>
          </w:tcPr>
          <w:p w:rsidR="008B15BE" w:rsidRPr="00A174A5" w:rsidRDefault="008B15BE" w:rsidP="008B15BE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Bài 5.  Các biện pháp tránh thai và vấn đề Kế hoạch hóa gia đình</w:t>
            </w:r>
          </w:p>
          <w:p w:rsidR="008B15BE" w:rsidRDefault="008B15BE" w:rsidP="008B15BE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Bài 6. Sức khỏe trẻ em và công tác chăm sóc bảo vệ trẻ em</w:t>
            </w:r>
          </w:p>
          <w:p w:rsidR="008B15BE" w:rsidRPr="00A174A5" w:rsidRDefault="008B15BE" w:rsidP="00937C1C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A174A5">
              <w:rPr>
                <w:szCs w:val="24"/>
              </w:rPr>
              <w:t>Bài 7. Tổ chức mạng lưới dịch vụ và quản lý hệ thố</w:t>
            </w:r>
            <w:r w:rsidR="00937C1C">
              <w:rPr>
                <w:szCs w:val="24"/>
              </w:rPr>
              <w:t>ng BVSK</w:t>
            </w:r>
            <w:r w:rsidRPr="00A174A5">
              <w:rPr>
                <w:szCs w:val="24"/>
              </w:rPr>
              <w:t xml:space="preserve"> </w:t>
            </w:r>
            <w:r w:rsidR="00937C1C">
              <w:rPr>
                <w:szCs w:val="24"/>
              </w:rPr>
              <w:t>BMTE</w:t>
            </w:r>
          </w:p>
        </w:tc>
        <w:tc>
          <w:tcPr>
            <w:tcW w:w="1134" w:type="dxa"/>
          </w:tcPr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</w:p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</w:p>
          <w:p w:rsidR="008B15BE" w:rsidRDefault="008B15BE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20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TS. Mạnh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1,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2,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3,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4</w:t>
            </w:r>
            <w:r>
              <w:rPr>
                <w:szCs w:val="24"/>
                <w:lang w:val="fr-FR"/>
              </w:rPr>
              <w:t>,</w:t>
            </w: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5</w:t>
            </w: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Thuyết trình ngắn,</w:t>
            </w: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Thảo luận nhóm</w:t>
            </w:r>
          </w:p>
        </w:tc>
      </w:tr>
      <w:tr w:rsidR="008B15BE" w:rsidRPr="00C52296" w:rsidTr="008B15BE">
        <w:tc>
          <w:tcPr>
            <w:tcW w:w="1005" w:type="dxa"/>
            <w:vAlign w:val="center"/>
          </w:tcPr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Tuần</w:t>
            </w:r>
          </w:p>
          <w:p w:rsidR="008B15BE" w:rsidRPr="00A174A5" w:rsidRDefault="008B15BE" w:rsidP="0016434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4150" w:type="dxa"/>
          </w:tcPr>
          <w:p w:rsidR="008B15BE" w:rsidRPr="00A174A5" w:rsidRDefault="008B15BE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szCs w:val="24"/>
              </w:rPr>
              <w:t xml:space="preserve">Bài 8. </w:t>
            </w:r>
            <w:r w:rsidRPr="00A174A5">
              <w:rPr>
                <w:szCs w:val="24"/>
                <w:lang w:val="es-ES"/>
              </w:rPr>
              <w:t>Giám sát hỗ trợ chương trình sức khỏe sinh sản</w:t>
            </w:r>
          </w:p>
          <w:p w:rsidR="008B15BE" w:rsidRPr="00A174A5" w:rsidRDefault="008B15BE" w:rsidP="00A174A5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  <w:lang w:val="es-ES"/>
              </w:rPr>
            </w:pPr>
            <w:r w:rsidRPr="00A174A5">
              <w:rPr>
                <w:szCs w:val="24"/>
                <w:lang w:val="es-ES"/>
              </w:rPr>
              <w:t>Bài 9. Theo dõi và đánh giá chương trình sức khỏe sinh sản</w:t>
            </w:r>
          </w:p>
        </w:tc>
        <w:tc>
          <w:tcPr>
            <w:tcW w:w="1134" w:type="dxa"/>
          </w:tcPr>
          <w:p w:rsidR="008B15BE" w:rsidRDefault="008B15BE" w:rsidP="008B15B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8B15BE" w:rsidRDefault="008B15BE" w:rsidP="008B15BE">
            <w:pPr>
              <w:spacing w:line="312" w:lineRule="auto"/>
              <w:jc w:val="center"/>
              <w:rPr>
                <w:szCs w:val="24"/>
              </w:rPr>
            </w:pP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020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TS. Hoàng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1,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2,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3,</w:t>
            </w:r>
            <w:r>
              <w:rPr>
                <w:szCs w:val="24"/>
                <w:lang w:val="fr-FR"/>
              </w:rPr>
              <w:t xml:space="preserve"> </w:t>
            </w:r>
            <w:r w:rsidRPr="00A174A5">
              <w:rPr>
                <w:szCs w:val="24"/>
                <w:lang w:val="fr-FR"/>
              </w:rPr>
              <w:t>4</w:t>
            </w:r>
            <w:r>
              <w:rPr>
                <w:szCs w:val="24"/>
                <w:lang w:val="fr-FR"/>
              </w:rPr>
              <w:t>,</w:t>
            </w: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5</w:t>
            </w: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Thuyết trình ngắn,</w:t>
            </w:r>
          </w:p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  <w:r w:rsidRPr="00A174A5">
              <w:rPr>
                <w:szCs w:val="24"/>
                <w:lang w:val="fr-FR"/>
              </w:rPr>
              <w:t>Thảo luận nhóm</w:t>
            </w:r>
          </w:p>
        </w:tc>
      </w:tr>
      <w:tr w:rsidR="008B15BE" w:rsidRPr="008B15BE" w:rsidTr="008B15BE">
        <w:tc>
          <w:tcPr>
            <w:tcW w:w="1005" w:type="dxa"/>
            <w:vAlign w:val="center"/>
          </w:tcPr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Tuần</w:t>
            </w:r>
          </w:p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4150" w:type="dxa"/>
          </w:tcPr>
          <w:p w:rsidR="008B15BE" w:rsidRPr="008B15BE" w:rsidRDefault="008B15BE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Bài 1</w:t>
            </w:r>
            <w:r>
              <w:rPr>
                <w:szCs w:val="24"/>
              </w:rPr>
              <w:t>.</w:t>
            </w:r>
            <w:r w:rsidRPr="00A174A5">
              <w:rPr>
                <w:szCs w:val="24"/>
              </w:rPr>
              <w:t xml:space="preserve"> Thăm quan Trung tâm CSSKSS tỉ</w:t>
            </w:r>
            <w:r>
              <w:rPr>
                <w:szCs w:val="24"/>
              </w:rPr>
              <w:t>nh</w:t>
            </w:r>
          </w:p>
        </w:tc>
        <w:tc>
          <w:tcPr>
            <w:tcW w:w="1134" w:type="dxa"/>
            <w:vAlign w:val="center"/>
          </w:tcPr>
          <w:p w:rsidR="008B15BE" w:rsidRPr="00A174A5" w:rsidRDefault="00937C1C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8B15BE">
              <w:rPr>
                <w:szCs w:val="24"/>
              </w:rPr>
              <w:t>5</w:t>
            </w:r>
          </w:p>
        </w:tc>
        <w:tc>
          <w:tcPr>
            <w:tcW w:w="1020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TS. Uyên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</w:tr>
      <w:tr w:rsidR="008B15BE" w:rsidRPr="008B15BE" w:rsidTr="008B15BE">
        <w:tc>
          <w:tcPr>
            <w:tcW w:w="1005" w:type="dxa"/>
            <w:vAlign w:val="center"/>
          </w:tcPr>
          <w:p w:rsidR="008B15BE" w:rsidRPr="00A174A5" w:rsidRDefault="008B15BE" w:rsidP="00893B9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Tuần</w:t>
            </w:r>
          </w:p>
          <w:p w:rsidR="008B15BE" w:rsidRPr="00A174A5" w:rsidRDefault="008B15BE" w:rsidP="00893B97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4150" w:type="dxa"/>
          </w:tcPr>
          <w:p w:rsidR="008B15BE" w:rsidRPr="00A174A5" w:rsidRDefault="008B15BE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Bài 2</w:t>
            </w:r>
            <w:r>
              <w:rPr>
                <w:szCs w:val="24"/>
              </w:rPr>
              <w:t>.</w:t>
            </w:r>
            <w:r w:rsidRPr="00A174A5">
              <w:rPr>
                <w:szCs w:val="24"/>
              </w:rPr>
              <w:t xml:space="preserve"> Thăm quan Khoa CSSKSS TTYT</w:t>
            </w:r>
          </w:p>
        </w:tc>
        <w:tc>
          <w:tcPr>
            <w:tcW w:w="1134" w:type="dxa"/>
            <w:vAlign w:val="center"/>
          </w:tcPr>
          <w:p w:rsidR="008B15BE" w:rsidRPr="00A174A5" w:rsidRDefault="00937C1C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8B15BE">
              <w:rPr>
                <w:szCs w:val="24"/>
              </w:rPr>
              <w:t>5</w:t>
            </w:r>
          </w:p>
        </w:tc>
        <w:tc>
          <w:tcPr>
            <w:tcW w:w="1020" w:type="dxa"/>
            <w:vAlign w:val="center"/>
          </w:tcPr>
          <w:p w:rsidR="008B15BE" w:rsidRPr="00A174A5" w:rsidRDefault="008B15BE" w:rsidP="00893B9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TS. Uyên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</w:tr>
      <w:tr w:rsidR="008B15BE" w:rsidRPr="008B15BE" w:rsidTr="008B15BE">
        <w:tc>
          <w:tcPr>
            <w:tcW w:w="1005" w:type="dxa"/>
            <w:vAlign w:val="center"/>
          </w:tcPr>
          <w:p w:rsidR="008B15BE" w:rsidRPr="00A174A5" w:rsidRDefault="008B15BE" w:rsidP="00893B9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Tuần</w:t>
            </w:r>
          </w:p>
          <w:p w:rsidR="008B15BE" w:rsidRPr="00A174A5" w:rsidRDefault="008B15BE" w:rsidP="00893B97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4150" w:type="dxa"/>
          </w:tcPr>
          <w:p w:rsidR="008B15BE" w:rsidRPr="00A174A5" w:rsidRDefault="008B15BE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Bài 3</w:t>
            </w:r>
            <w:r>
              <w:rPr>
                <w:szCs w:val="24"/>
              </w:rPr>
              <w:t>.</w:t>
            </w:r>
            <w:r w:rsidRPr="00A174A5">
              <w:rPr>
                <w:szCs w:val="24"/>
              </w:rPr>
              <w:t xml:space="preserve"> Thăm quan TYT xã</w:t>
            </w:r>
          </w:p>
        </w:tc>
        <w:tc>
          <w:tcPr>
            <w:tcW w:w="1134" w:type="dxa"/>
            <w:vAlign w:val="center"/>
          </w:tcPr>
          <w:p w:rsidR="008B15BE" w:rsidRPr="00A174A5" w:rsidRDefault="00937C1C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8B15BE">
              <w:rPr>
                <w:szCs w:val="24"/>
              </w:rPr>
              <w:t>5</w:t>
            </w:r>
          </w:p>
        </w:tc>
        <w:tc>
          <w:tcPr>
            <w:tcW w:w="1020" w:type="dxa"/>
            <w:vAlign w:val="center"/>
          </w:tcPr>
          <w:p w:rsidR="008B15BE" w:rsidRPr="00A174A5" w:rsidRDefault="008B15BE" w:rsidP="00893B9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TS. Uyên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</w:tr>
      <w:tr w:rsidR="008B15BE" w:rsidRPr="008B15BE" w:rsidTr="008B15BE">
        <w:tc>
          <w:tcPr>
            <w:tcW w:w="1005" w:type="dxa"/>
            <w:vAlign w:val="center"/>
          </w:tcPr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Tuần 8</w:t>
            </w:r>
          </w:p>
        </w:tc>
        <w:tc>
          <w:tcPr>
            <w:tcW w:w="4150" w:type="dxa"/>
          </w:tcPr>
          <w:p w:rsidR="008B15BE" w:rsidRPr="008B15BE" w:rsidRDefault="008B15BE" w:rsidP="00A174A5">
            <w:pPr>
              <w:spacing w:line="312" w:lineRule="auto"/>
              <w:jc w:val="both"/>
              <w:rPr>
                <w:b/>
                <w:szCs w:val="24"/>
              </w:rPr>
            </w:pPr>
            <w:r w:rsidRPr="00A174A5">
              <w:rPr>
                <w:szCs w:val="24"/>
              </w:rPr>
              <w:t>Bài 4.</w:t>
            </w:r>
            <w:r w:rsidRPr="00A174A5">
              <w:rPr>
                <w:b/>
                <w:szCs w:val="24"/>
              </w:rPr>
              <w:t xml:space="preserve"> </w:t>
            </w:r>
            <w:r w:rsidRPr="00A174A5">
              <w:rPr>
                <w:szCs w:val="24"/>
              </w:rPr>
              <w:t>Lập kế hoạch thực hiện 01 chương trình CSSKSS ở một địa phương</w:t>
            </w:r>
          </w:p>
        </w:tc>
        <w:tc>
          <w:tcPr>
            <w:tcW w:w="1134" w:type="dxa"/>
            <w:vAlign w:val="center"/>
          </w:tcPr>
          <w:p w:rsidR="008B15BE" w:rsidRPr="00A174A5" w:rsidRDefault="00937C1C" w:rsidP="00A174A5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8B15BE">
              <w:rPr>
                <w:szCs w:val="24"/>
              </w:rPr>
              <w:t>5</w:t>
            </w:r>
          </w:p>
        </w:tc>
        <w:tc>
          <w:tcPr>
            <w:tcW w:w="1020" w:type="dxa"/>
            <w:vAlign w:val="center"/>
          </w:tcPr>
          <w:p w:rsidR="008B15BE" w:rsidRPr="00A174A5" w:rsidRDefault="008B15BE" w:rsidP="00893B9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TS. Uyên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</w:tr>
      <w:tr w:rsidR="008B15BE" w:rsidRPr="008B15BE" w:rsidTr="008B15BE">
        <w:tc>
          <w:tcPr>
            <w:tcW w:w="1005" w:type="dxa"/>
            <w:vAlign w:val="center"/>
          </w:tcPr>
          <w:p w:rsidR="008B15BE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Tuần 8</w:t>
            </w:r>
          </w:p>
        </w:tc>
        <w:tc>
          <w:tcPr>
            <w:tcW w:w="4150" w:type="dxa"/>
          </w:tcPr>
          <w:p w:rsidR="008B15BE" w:rsidRPr="00A174A5" w:rsidRDefault="008B15BE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Bài 5. Lập kế hoạch giám sát/theo dõi 01 chương trình CSSKSS ở một đị</w:t>
            </w:r>
            <w:r>
              <w:rPr>
                <w:szCs w:val="24"/>
              </w:rPr>
              <w:t>a phương</w:t>
            </w:r>
          </w:p>
        </w:tc>
        <w:tc>
          <w:tcPr>
            <w:tcW w:w="1134" w:type="dxa"/>
            <w:vAlign w:val="center"/>
          </w:tcPr>
          <w:p w:rsidR="008B15BE" w:rsidRPr="00A174A5" w:rsidRDefault="00937C1C" w:rsidP="00893B9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8B15BE">
              <w:rPr>
                <w:szCs w:val="24"/>
              </w:rPr>
              <w:t>5</w:t>
            </w:r>
          </w:p>
        </w:tc>
        <w:tc>
          <w:tcPr>
            <w:tcW w:w="1020" w:type="dxa"/>
            <w:vAlign w:val="center"/>
          </w:tcPr>
          <w:p w:rsidR="008B15BE" w:rsidRPr="00A174A5" w:rsidRDefault="008B15BE" w:rsidP="00893B9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TS. Hoàng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</w:tr>
      <w:tr w:rsidR="008B15BE" w:rsidRPr="008B15BE" w:rsidTr="008B15BE">
        <w:tc>
          <w:tcPr>
            <w:tcW w:w="1005" w:type="dxa"/>
            <w:vAlign w:val="center"/>
          </w:tcPr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 w:rsidRPr="00A174A5">
              <w:rPr>
                <w:b/>
                <w:szCs w:val="24"/>
              </w:rPr>
              <w:t>Tuần</w:t>
            </w:r>
          </w:p>
          <w:p w:rsidR="008B15BE" w:rsidRPr="00A174A5" w:rsidRDefault="008B15BE" w:rsidP="00164347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150" w:type="dxa"/>
          </w:tcPr>
          <w:p w:rsidR="008B15BE" w:rsidRPr="00A174A5" w:rsidRDefault="008B15BE" w:rsidP="00A174A5">
            <w:pPr>
              <w:spacing w:line="312" w:lineRule="auto"/>
              <w:jc w:val="both"/>
              <w:rPr>
                <w:szCs w:val="24"/>
              </w:rPr>
            </w:pPr>
            <w:r w:rsidRPr="00A174A5">
              <w:rPr>
                <w:szCs w:val="24"/>
              </w:rPr>
              <w:t>Bài 6. Lập kế hoạch đánh giá 01 chương trình CSSKSS ở một địa phương</w:t>
            </w:r>
          </w:p>
        </w:tc>
        <w:tc>
          <w:tcPr>
            <w:tcW w:w="1134" w:type="dxa"/>
            <w:vAlign w:val="center"/>
          </w:tcPr>
          <w:p w:rsidR="008B15BE" w:rsidRPr="00A174A5" w:rsidRDefault="00937C1C" w:rsidP="00893B9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2,</w:t>
            </w:r>
            <w:r w:rsidR="008B15BE">
              <w:rPr>
                <w:szCs w:val="24"/>
              </w:rPr>
              <w:t>5</w:t>
            </w:r>
          </w:p>
        </w:tc>
        <w:tc>
          <w:tcPr>
            <w:tcW w:w="1020" w:type="dxa"/>
            <w:vAlign w:val="center"/>
          </w:tcPr>
          <w:p w:rsidR="008B15BE" w:rsidRPr="00A174A5" w:rsidRDefault="008B15BE" w:rsidP="00893B97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TS. Hoàng</w:t>
            </w:r>
          </w:p>
        </w:tc>
        <w:tc>
          <w:tcPr>
            <w:tcW w:w="1326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  <w:tc>
          <w:tcPr>
            <w:tcW w:w="1393" w:type="dxa"/>
            <w:vAlign w:val="center"/>
          </w:tcPr>
          <w:p w:rsidR="008B15BE" w:rsidRPr="00A174A5" w:rsidRDefault="008B15BE" w:rsidP="008B15BE">
            <w:pPr>
              <w:spacing w:line="312" w:lineRule="auto"/>
              <w:jc w:val="center"/>
              <w:rPr>
                <w:szCs w:val="24"/>
                <w:lang w:val="fr-FR"/>
              </w:rPr>
            </w:pPr>
          </w:p>
        </w:tc>
        <w:bookmarkStart w:id="17" w:name="_GoBack"/>
        <w:bookmarkEnd w:id="17"/>
      </w:tr>
    </w:tbl>
    <w:p w:rsidR="006D672C" w:rsidRPr="008B15BE" w:rsidRDefault="006D672C" w:rsidP="00A174A5">
      <w:pPr>
        <w:spacing w:line="312" w:lineRule="auto"/>
        <w:jc w:val="right"/>
        <w:rPr>
          <w:i/>
          <w:szCs w:val="24"/>
          <w:lang w:val="fr-FR"/>
        </w:rPr>
      </w:pPr>
    </w:p>
    <w:p w:rsidR="00F26B28" w:rsidRPr="00C52296" w:rsidRDefault="00F26B28" w:rsidP="00A174A5">
      <w:pPr>
        <w:spacing w:line="312" w:lineRule="auto"/>
        <w:jc w:val="both"/>
        <w:rPr>
          <w:bCs/>
          <w:szCs w:val="24"/>
          <w:lang w:val="fr-FR"/>
        </w:rPr>
      </w:pPr>
      <w:r w:rsidRPr="00C52296">
        <w:rPr>
          <w:bCs/>
          <w:szCs w:val="24"/>
          <w:lang w:val="fr-FR"/>
        </w:rPr>
        <w:t xml:space="preserve">TRƯỞNG BỘ MÔN/KHOA             </w:t>
      </w:r>
      <w:r w:rsidR="007D44B9" w:rsidRPr="00C52296">
        <w:rPr>
          <w:bCs/>
          <w:szCs w:val="24"/>
          <w:lang w:val="fr-FR"/>
        </w:rPr>
        <w:t xml:space="preserve"> </w:t>
      </w:r>
      <w:r w:rsidRPr="00C52296">
        <w:rPr>
          <w:bCs/>
          <w:szCs w:val="24"/>
          <w:lang w:val="fr-FR"/>
        </w:rPr>
        <w:t xml:space="preserve"> </w:t>
      </w:r>
      <w:r w:rsidR="00C52296">
        <w:rPr>
          <w:bCs/>
          <w:szCs w:val="24"/>
          <w:lang w:val="fr-FR"/>
        </w:rPr>
        <w:t xml:space="preserve">       </w:t>
      </w:r>
      <w:r w:rsidRPr="00C52296">
        <w:rPr>
          <w:bCs/>
          <w:szCs w:val="24"/>
          <w:lang w:val="fr-FR"/>
        </w:rPr>
        <w:t>CHỦ TỊCH HỘI ĐỒNG</w:t>
      </w:r>
      <w:r w:rsidR="007D44B9" w:rsidRPr="00C52296">
        <w:rPr>
          <w:bCs/>
          <w:szCs w:val="24"/>
          <w:lang w:val="fr-FR"/>
        </w:rPr>
        <w:t xml:space="preserve"> </w:t>
      </w:r>
      <w:r w:rsidRPr="00C52296">
        <w:rPr>
          <w:bCs/>
          <w:szCs w:val="24"/>
          <w:lang w:val="fr-FR"/>
        </w:rPr>
        <w:t>KHOA HỌC GIÁO DỤC</w:t>
      </w:r>
    </w:p>
    <w:p w:rsidR="00F26B28" w:rsidRPr="00C52296" w:rsidRDefault="00F26B28" w:rsidP="00A174A5">
      <w:pPr>
        <w:spacing w:line="312" w:lineRule="auto"/>
        <w:jc w:val="both"/>
        <w:rPr>
          <w:b/>
          <w:szCs w:val="24"/>
          <w:lang w:val="fr-FR"/>
        </w:rPr>
      </w:pPr>
    </w:p>
    <w:p w:rsidR="00F26B28" w:rsidRPr="00C52296" w:rsidRDefault="00F26B28" w:rsidP="00A174A5">
      <w:pPr>
        <w:spacing w:line="312" w:lineRule="auto"/>
        <w:jc w:val="both"/>
        <w:rPr>
          <w:szCs w:val="24"/>
          <w:lang w:val="fr-FR"/>
        </w:rPr>
      </w:pPr>
    </w:p>
    <w:p w:rsidR="00F26B28" w:rsidRPr="00C52296" w:rsidRDefault="00F26B28" w:rsidP="00A174A5">
      <w:pPr>
        <w:spacing w:line="312" w:lineRule="auto"/>
        <w:jc w:val="both"/>
        <w:rPr>
          <w:szCs w:val="24"/>
          <w:lang w:val="fr-FR"/>
        </w:rPr>
      </w:pPr>
    </w:p>
    <w:p w:rsidR="00F26B28" w:rsidRPr="00C52296" w:rsidRDefault="00F26B28" w:rsidP="00A174A5">
      <w:pPr>
        <w:spacing w:line="312" w:lineRule="auto"/>
        <w:jc w:val="both"/>
        <w:rPr>
          <w:szCs w:val="24"/>
          <w:lang w:val="fr-FR"/>
        </w:rPr>
      </w:pPr>
    </w:p>
    <w:p w:rsidR="006D672C" w:rsidRPr="00C52296" w:rsidRDefault="006D672C" w:rsidP="00A174A5">
      <w:pPr>
        <w:spacing w:line="312" w:lineRule="auto"/>
        <w:jc w:val="both"/>
        <w:rPr>
          <w:szCs w:val="24"/>
          <w:lang w:val="fr-FR"/>
        </w:rPr>
      </w:pPr>
    </w:p>
    <w:p w:rsidR="006D672C" w:rsidRPr="00C52296" w:rsidRDefault="0012624E" w:rsidP="00A174A5">
      <w:pPr>
        <w:spacing w:line="312" w:lineRule="auto"/>
        <w:jc w:val="both"/>
        <w:rPr>
          <w:b/>
          <w:szCs w:val="24"/>
          <w:lang w:val="fr-FR"/>
        </w:rPr>
      </w:pPr>
      <w:r w:rsidRPr="00C52296">
        <w:rPr>
          <w:b/>
          <w:bCs/>
          <w:szCs w:val="24"/>
          <w:lang w:val="fr-FR"/>
        </w:rPr>
        <w:t xml:space="preserve">TS. </w:t>
      </w:r>
      <w:r w:rsidR="006D672C" w:rsidRPr="00C52296">
        <w:rPr>
          <w:b/>
          <w:szCs w:val="24"/>
          <w:lang w:val="fr-FR"/>
        </w:rPr>
        <w:t>Nguyễn Thị Tố Uyên</w:t>
      </w:r>
    </w:p>
    <w:p w:rsidR="00051CE6" w:rsidRPr="00C52296" w:rsidRDefault="00051CE6" w:rsidP="00A174A5">
      <w:pPr>
        <w:spacing w:line="312" w:lineRule="auto"/>
        <w:jc w:val="both"/>
        <w:rPr>
          <w:b/>
          <w:szCs w:val="24"/>
          <w:lang w:val="fr-FR"/>
        </w:rPr>
      </w:pPr>
    </w:p>
    <w:p w:rsidR="00EB09DE" w:rsidRPr="00C52296" w:rsidRDefault="00EB09DE" w:rsidP="00A174A5">
      <w:pPr>
        <w:spacing w:line="312" w:lineRule="auto"/>
        <w:jc w:val="both"/>
        <w:rPr>
          <w:szCs w:val="24"/>
          <w:lang w:val="fr-FR"/>
        </w:rPr>
      </w:pPr>
    </w:p>
    <w:sectPr w:rsidR="00EB09DE" w:rsidRPr="00C52296" w:rsidSect="002B469F">
      <w:footerReference w:type="default" r:id="rId9"/>
      <w:pgSz w:w="11907" w:h="16840" w:code="9"/>
      <w:pgMar w:top="1134" w:right="1134" w:bottom="1134" w:left="1701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11F" w:rsidRDefault="00E5311F" w:rsidP="002B469F">
      <w:r>
        <w:separator/>
      </w:r>
    </w:p>
  </w:endnote>
  <w:endnote w:type="continuationSeparator" w:id="0">
    <w:p w:rsidR="00E5311F" w:rsidRDefault="00E5311F" w:rsidP="002B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charset w:val="00"/>
    <w:family w:val="swiss"/>
    <w:pitch w:val="variable"/>
    <w:sig w:usb0="00000005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424" w:rsidRDefault="009E542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1A3A">
      <w:rPr>
        <w:noProof/>
      </w:rPr>
      <w:t>1</w:t>
    </w:r>
    <w:r>
      <w:rPr>
        <w:noProof/>
      </w:rPr>
      <w:fldChar w:fldCharType="end"/>
    </w:r>
  </w:p>
  <w:p w:rsidR="009E5424" w:rsidRDefault="009E54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11F" w:rsidRDefault="00E5311F" w:rsidP="002B469F">
      <w:r>
        <w:separator/>
      </w:r>
    </w:p>
  </w:footnote>
  <w:footnote w:type="continuationSeparator" w:id="0">
    <w:p w:rsidR="00E5311F" w:rsidRDefault="00E5311F" w:rsidP="002B4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0C2C"/>
    <w:multiLevelType w:val="hybridMultilevel"/>
    <w:tmpl w:val="ABBCB96C"/>
    <w:lvl w:ilvl="0" w:tplc="62FA7A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B3AF1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75767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476ED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973B2"/>
    <w:multiLevelType w:val="multilevel"/>
    <w:tmpl w:val="7C985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0E4211"/>
    <w:multiLevelType w:val="hybridMultilevel"/>
    <w:tmpl w:val="E9E0F596"/>
    <w:lvl w:ilvl="0" w:tplc="70AE57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6C33E55"/>
    <w:multiLevelType w:val="hybridMultilevel"/>
    <w:tmpl w:val="2C589D4A"/>
    <w:lvl w:ilvl="0" w:tplc="CB062AD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A2B64A9"/>
    <w:multiLevelType w:val="hybridMultilevel"/>
    <w:tmpl w:val="01B62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D34B4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854C7"/>
    <w:multiLevelType w:val="hybridMultilevel"/>
    <w:tmpl w:val="E9E0F596"/>
    <w:lvl w:ilvl="0" w:tplc="70AE57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35A47A4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35CB4"/>
    <w:multiLevelType w:val="multilevel"/>
    <w:tmpl w:val="60EE24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0A83045"/>
    <w:multiLevelType w:val="multilevel"/>
    <w:tmpl w:val="E1EC964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38D359B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84055"/>
    <w:multiLevelType w:val="hybridMultilevel"/>
    <w:tmpl w:val="292C099A"/>
    <w:lvl w:ilvl="0" w:tplc="95AC7714">
      <w:start w:val="1"/>
      <w:numFmt w:val="decimal"/>
      <w:lvlText w:val="%1."/>
      <w:lvlJc w:val="left"/>
      <w:pPr>
        <w:tabs>
          <w:tab w:val="num" w:pos="3848"/>
        </w:tabs>
        <w:ind w:left="3848" w:hanging="360"/>
      </w:pPr>
      <w:rPr>
        <w:rFonts w:hint="default"/>
      </w:rPr>
    </w:lvl>
    <w:lvl w:ilvl="1" w:tplc="E00811DA">
      <w:numFmt w:val="none"/>
      <w:lvlText w:val=""/>
      <w:lvlJc w:val="left"/>
      <w:pPr>
        <w:tabs>
          <w:tab w:val="num" w:pos="360"/>
        </w:tabs>
      </w:pPr>
    </w:lvl>
    <w:lvl w:ilvl="2" w:tplc="3A44913A">
      <w:numFmt w:val="none"/>
      <w:lvlText w:val=""/>
      <w:lvlJc w:val="left"/>
      <w:pPr>
        <w:tabs>
          <w:tab w:val="num" w:pos="360"/>
        </w:tabs>
      </w:pPr>
    </w:lvl>
    <w:lvl w:ilvl="3" w:tplc="ED4AEDE4">
      <w:numFmt w:val="none"/>
      <w:lvlText w:val=""/>
      <w:lvlJc w:val="left"/>
      <w:pPr>
        <w:tabs>
          <w:tab w:val="num" w:pos="360"/>
        </w:tabs>
      </w:pPr>
    </w:lvl>
    <w:lvl w:ilvl="4" w:tplc="09ECF276">
      <w:numFmt w:val="none"/>
      <w:lvlText w:val=""/>
      <w:lvlJc w:val="left"/>
      <w:pPr>
        <w:tabs>
          <w:tab w:val="num" w:pos="360"/>
        </w:tabs>
      </w:pPr>
    </w:lvl>
    <w:lvl w:ilvl="5" w:tplc="52B07D94">
      <w:numFmt w:val="none"/>
      <w:lvlText w:val=""/>
      <w:lvlJc w:val="left"/>
      <w:pPr>
        <w:tabs>
          <w:tab w:val="num" w:pos="360"/>
        </w:tabs>
      </w:pPr>
    </w:lvl>
    <w:lvl w:ilvl="6" w:tplc="300CB6FE">
      <w:numFmt w:val="none"/>
      <w:lvlText w:val=""/>
      <w:lvlJc w:val="left"/>
      <w:pPr>
        <w:tabs>
          <w:tab w:val="num" w:pos="360"/>
        </w:tabs>
      </w:pPr>
    </w:lvl>
    <w:lvl w:ilvl="7" w:tplc="E5AEEF26">
      <w:numFmt w:val="none"/>
      <w:lvlText w:val=""/>
      <w:lvlJc w:val="left"/>
      <w:pPr>
        <w:tabs>
          <w:tab w:val="num" w:pos="360"/>
        </w:tabs>
      </w:pPr>
    </w:lvl>
    <w:lvl w:ilvl="8" w:tplc="4D82FB4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ED00DDC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D27139"/>
    <w:multiLevelType w:val="hybridMultilevel"/>
    <w:tmpl w:val="09EABC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10EE6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441167"/>
    <w:multiLevelType w:val="hybridMultilevel"/>
    <w:tmpl w:val="2F1E0C2E"/>
    <w:lvl w:ilvl="0" w:tplc="3C48F0D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F66A07"/>
    <w:multiLevelType w:val="hybridMultilevel"/>
    <w:tmpl w:val="357AD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6B1F39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40EFC"/>
    <w:multiLevelType w:val="hybridMultilevel"/>
    <w:tmpl w:val="9A92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626481"/>
    <w:multiLevelType w:val="multilevel"/>
    <w:tmpl w:val="CBD411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C7C7CC3"/>
    <w:multiLevelType w:val="hybridMultilevel"/>
    <w:tmpl w:val="20EC4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12"/>
  </w:num>
  <w:num w:numId="5">
    <w:abstractNumId w:val="4"/>
  </w:num>
  <w:num w:numId="6">
    <w:abstractNumId w:val="6"/>
  </w:num>
  <w:num w:numId="7">
    <w:abstractNumId w:val="22"/>
  </w:num>
  <w:num w:numId="8">
    <w:abstractNumId w:val="14"/>
  </w:num>
  <w:num w:numId="9">
    <w:abstractNumId w:val="17"/>
  </w:num>
  <w:num w:numId="10">
    <w:abstractNumId w:val="9"/>
  </w:num>
  <w:num w:numId="11">
    <w:abstractNumId w:val="5"/>
  </w:num>
  <w:num w:numId="12">
    <w:abstractNumId w:val="10"/>
  </w:num>
  <w:num w:numId="13">
    <w:abstractNumId w:val="7"/>
  </w:num>
  <w:num w:numId="14">
    <w:abstractNumId w:val="20"/>
  </w:num>
  <w:num w:numId="15">
    <w:abstractNumId w:val="2"/>
  </w:num>
  <w:num w:numId="16">
    <w:abstractNumId w:val="8"/>
  </w:num>
  <w:num w:numId="17">
    <w:abstractNumId w:val="3"/>
  </w:num>
  <w:num w:numId="18">
    <w:abstractNumId w:val="1"/>
  </w:num>
  <w:num w:numId="19">
    <w:abstractNumId w:val="15"/>
  </w:num>
  <w:num w:numId="20">
    <w:abstractNumId w:val="19"/>
  </w:num>
  <w:num w:numId="21">
    <w:abstractNumId w:val="13"/>
  </w:num>
  <w:num w:numId="22">
    <w:abstractNumId w:val="1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AE"/>
    <w:rsid w:val="0000022B"/>
    <w:rsid w:val="00006A60"/>
    <w:rsid w:val="00012B55"/>
    <w:rsid w:val="000248C8"/>
    <w:rsid w:val="0003108D"/>
    <w:rsid w:val="00051CE6"/>
    <w:rsid w:val="00061337"/>
    <w:rsid w:val="00064002"/>
    <w:rsid w:val="00077767"/>
    <w:rsid w:val="00094B33"/>
    <w:rsid w:val="000A7C8B"/>
    <w:rsid w:val="000C0276"/>
    <w:rsid w:val="000F414C"/>
    <w:rsid w:val="000F6E1E"/>
    <w:rsid w:val="0012624E"/>
    <w:rsid w:val="00136598"/>
    <w:rsid w:val="00164347"/>
    <w:rsid w:val="00166CBE"/>
    <w:rsid w:val="001942E3"/>
    <w:rsid w:val="001A642F"/>
    <w:rsid w:val="001C20CD"/>
    <w:rsid w:val="001D3FE6"/>
    <w:rsid w:val="00215AB7"/>
    <w:rsid w:val="00243478"/>
    <w:rsid w:val="00253F00"/>
    <w:rsid w:val="00266D2C"/>
    <w:rsid w:val="002A4CB8"/>
    <w:rsid w:val="002B469F"/>
    <w:rsid w:val="002E2777"/>
    <w:rsid w:val="00326781"/>
    <w:rsid w:val="0035117C"/>
    <w:rsid w:val="0035253A"/>
    <w:rsid w:val="00354882"/>
    <w:rsid w:val="003800C1"/>
    <w:rsid w:val="003830B0"/>
    <w:rsid w:val="00386996"/>
    <w:rsid w:val="003D7E02"/>
    <w:rsid w:val="003F7AB6"/>
    <w:rsid w:val="00410480"/>
    <w:rsid w:val="00437DD9"/>
    <w:rsid w:val="004440A8"/>
    <w:rsid w:val="00455787"/>
    <w:rsid w:val="00467D73"/>
    <w:rsid w:val="004754DC"/>
    <w:rsid w:val="00480988"/>
    <w:rsid w:val="0049070B"/>
    <w:rsid w:val="004B3853"/>
    <w:rsid w:val="004C45CF"/>
    <w:rsid w:val="004E7889"/>
    <w:rsid w:val="0050186D"/>
    <w:rsid w:val="0052163C"/>
    <w:rsid w:val="005276B7"/>
    <w:rsid w:val="00537A09"/>
    <w:rsid w:val="00553078"/>
    <w:rsid w:val="00554A8C"/>
    <w:rsid w:val="005736C7"/>
    <w:rsid w:val="00575FCB"/>
    <w:rsid w:val="005764DC"/>
    <w:rsid w:val="00583049"/>
    <w:rsid w:val="005927D7"/>
    <w:rsid w:val="005A32A8"/>
    <w:rsid w:val="005A6998"/>
    <w:rsid w:val="005C6BC6"/>
    <w:rsid w:val="005E206A"/>
    <w:rsid w:val="005E62BE"/>
    <w:rsid w:val="005F4B5F"/>
    <w:rsid w:val="00612D71"/>
    <w:rsid w:val="006334DF"/>
    <w:rsid w:val="00643A9D"/>
    <w:rsid w:val="0064692A"/>
    <w:rsid w:val="00663D70"/>
    <w:rsid w:val="00670811"/>
    <w:rsid w:val="00682A41"/>
    <w:rsid w:val="006972AE"/>
    <w:rsid w:val="006A5704"/>
    <w:rsid w:val="006B2665"/>
    <w:rsid w:val="006B4706"/>
    <w:rsid w:val="006D523E"/>
    <w:rsid w:val="006D672C"/>
    <w:rsid w:val="006D69EB"/>
    <w:rsid w:val="006E1134"/>
    <w:rsid w:val="00740A91"/>
    <w:rsid w:val="00755EEB"/>
    <w:rsid w:val="00780B5C"/>
    <w:rsid w:val="007816E5"/>
    <w:rsid w:val="00791A3A"/>
    <w:rsid w:val="007B25C2"/>
    <w:rsid w:val="007B6E69"/>
    <w:rsid w:val="007C0166"/>
    <w:rsid w:val="007C40F8"/>
    <w:rsid w:val="007D44B9"/>
    <w:rsid w:val="007E1135"/>
    <w:rsid w:val="007E4D3B"/>
    <w:rsid w:val="007F2387"/>
    <w:rsid w:val="00837DC0"/>
    <w:rsid w:val="008606E9"/>
    <w:rsid w:val="00875A51"/>
    <w:rsid w:val="00876CCC"/>
    <w:rsid w:val="00890915"/>
    <w:rsid w:val="0089780B"/>
    <w:rsid w:val="008B15BE"/>
    <w:rsid w:val="008B716B"/>
    <w:rsid w:val="008F15C9"/>
    <w:rsid w:val="008F22B1"/>
    <w:rsid w:val="00907452"/>
    <w:rsid w:val="009154BF"/>
    <w:rsid w:val="00937C1C"/>
    <w:rsid w:val="009560C4"/>
    <w:rsid w:val="009933A0"/>
    <w:rsid w:val="00996756"/>
    <w:rsid w:val="009E5424"/>
    <w:rsid w:val="009F566C"/>
    <w:rsid w:val="00A14065"/>
    <w:rsid w:val="00A174A5"/>
    <w:rsid w:val="00A23A1C"/>
    <w:rsid w:val="00A5432B"/>
    <w:rsid w:val="00A81BFB"/>
    <w:rsid w:val="00A840BC"/>
    <w:rsid w:val="00AB5306"/>
    <w:rsid w:val="00AE4BAC"/>
    <w:rsid w:val="00AF02C9"/>
    <w:rsid w:val="00B24C51"/>
    <w:rsid w:val="00B42BAD"/>
    <w:rsid w:val="00B46DC9"/>
    <w:rsid w:val="00B60AD6"/>
    <w:rsid w:val="00B761D6"/>
    <w:rsid w:val="00B928CF"/>
    <w:rsid w:val="00BD1006"/>
    <w:rsid w:val="00BE310E"/>
    <w:rsid w:val="00BF4575"/>
    <w:rsid w:val="00C04688"/>
    <w:rsid w:val="00C35F81"/>
    <w:rsid w:val="00C361BF"/>
    <w:rsid w:val="00C41369"/>
    <w:rsid w:val="00C52296"/>
    <w:rsid w:val="00C55BF0"/>
    <w:rsid w:val="00C74F5F"/>
    <w:rsid w:val="00CB2B48"/>
    <w:rsid w:val="00CB3A2D"/>
    <w:rsid w:val="00CC0489"/>
    <w:rsid w:val="00D01E76"/>
    <w:rsid w:val="00D02CC2"/>
    <w:rsid w:val="00D07041"/>
    <w:rsid w:val="00D12FA5"/>
    <w:rsid w:val="00D22DC5"/>
    <w:rsid w:val="00D24213"/>
    <w:rsid w:val="00D24B66"/>
    <w:rsid w:val="00D867B1"/>
    <w:rsid w:val="00DA6BD4"/>
    <w:rsid w:val="00DC1923"/>
    <w:rsid w:val="00DE20D9"/>
    <w:rsid w:val="00DE5FEC"/>
    <w:rsid w:val="00E2705E"/>
    <w:rsid w:val="00E402A7"/>
    <w:rsid w:val="00E46F37"/>
    <w:rsid w:val="00E5311F"/>
    <w:rsid w:val="00E57499"/>
    <w:rsid w:val="00E73DD9"/>
    <w:rsid w:val="00E8092C"/>
    <w:rsid w:val="00E87F40"/>
    <w:rsid w:val="00E94AB4"/>
    <w:rsid w:val="00EA127C"/>
    <w:rsid w:val="00EB09DE"/>
    <w:rsid w:val="00EB50F5"/>
    <w:rsid w:val="00EC4B43"/>
    <w:rsid w:val="00ED2E23"/>
    <w:rsid w:val="00EE195C"/>
    <w:rsid w:val="00EE3BAE"/>
    <w:rsid w:val="00EF7FC7"/>
    <w:rsid w:val="00F03CD3"/>
    <w:rsid w:val="00F076FA"/>
    <w:rsid w:val="00F13168"/>
    <w:rsid w:val="00F26B28"/>
    <w:rsid w:val="00F3104B"/>
    <w:rsid w:val="00F407A2"/>
    <w:rsid w:val="00F408CC"/>
    <w:rsid w:val="00F474B4"/>
    <w:rsid w:val="00F517F3"/>
    <w:rsid w:val="00F62934"/>
    <w:rsid w:val="00F95F50"/>
    <w:rsid w:val="00FB670A"/>
    <w:rsid w:val="00FC19ED"/>
    <w:rsid w:val="00FC2BB0"/>
    <w:rsid w:val="00FC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08D"/>
    <w:rPr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FA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A32A8"/>
    <w:pPr>
      <w:keepNext/>
      <w:jc w:val="center"/>
      <w:outlineLvl w:val="2"/>
    </w:pPr>
    <w:rPr>
      <w:rFonts w:ascii=".VnTimeH" w:eastAsia="Times New Roman" w:hAnsi=".VnTimeH"/>
      <w:b/>
      <w:sz w:val="28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FA5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FA5"/>
    <w:pPr>
      <w:spacing w:before="240" w:after="60"/>
      <w:outlineLvl w:val="6"/>
    </w:pPr>
    <w:rPr>
      <w:rFonts w:ascii="Calibri" w:eastAsia="Times New Roman" w:hAnsi="Calibri"/>
      <w:szCs w:val="24"/>
    </w:rPr>
  </w:style>
  <w:style w:type="paragraph" w:styleId="Heading9">
    <w:name w:val="heading 9"/>
    <w:basedOn w:val="Normal"/>
    <w:next w:val="Normal"/>
    <w:link w:val="Heading9Char"/>
    <w:qFormat/>
    <w:rsid w:val="005A32A8"/>
    <w:pPr>
      <w:keepNext/>
      <w:jc w:val="both"/>
      <w:outlineLvl w:val="8"/>
    </w:pPr>
    <w:rPr>
      <w:rFonts w:ascii=".VnTime" w:eastAsia="Times New Roman" w:hAnsi=".VnTim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4B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B46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B469F"/>
  </w:style>
  <w:style w:type="paragraph" w:styleId="Footer">
    <w:name w:val="footer"/>
    <w:basedOn w:val="Normal"/>
    <w:link w:val="FooterChar"/>
    <w:unhideWhenUsed/>
    <w:rsid w:val="002B46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469F"/>
  </w:style>
  <w:style w:type="character" w:customStyle="1" w:styleId="apple-converted-space">
    <w:name w:val="apple-converted-space"/>
    <w:basedOn w:val="DefaultParagraphFont"/>
    <w:rsid w:val="006A5704"/>
  </w:style>
  <w:style w:type="character" w:customStyle="1" w:styleId="yiv7155721396tab">
    <w:name w:val="yiv7155721396tab"/>
    <w:basedOn w:val="DefaultParagraphFont"/>
    <w:rsid w:val="006A5704"/>
  </w:style>
  <w:style w:type="character" w:styleId="Strong">
    <w:name w:val="Strong"/>
    <w:basedOn w:val="DefaultParagraphFont"/>
    <w:uiPriority w:val="22"/>
    <w:qFormat/>
    <w:rsid w:val="006A5704"/>
    <w:rPr>
      <w:b/>
      <w:bCs/>
    </w:rPr>
  </w:style>
  <w:style w:type="character" w:styleId="Hyperlink">
    <w:name w:val="Hyperlink"/>
    <w:basedOn w:val="DefaultParagraphFont"/>
    <w:rsid w:val="006334DF"/>
    <w:rPr>
      <w:color w:val="0000FF"/>
      <w:u w:val="single"/>
    </w:rPr>
  </w:style>
  <w:style w:type="paragraph" w:styleId="BodyText">
    <w:name w:val="Body Text"/>
    <w:basedOn w:val="Normal"/>
    <w:link w:val="BodyTextChar"/>
    <w:rsid w:val="007B6E69"/>
    <w:pPr>
      <w:jc w:val="both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B6E69"/>
    <w:rPr>
      <w:rFonts w:ascii=".VnTime" w:eastAsia="Times New Roman" w:hAnsi=".VnTime"/>
      <w:sz w:val="28"/>
    </w:rPr>
  </w:style>
  <w:style w:type="paragraph" w:styleId="BodyText3">
    <w:name w:val="Body Text 3"/>
    <w:basedOn w:val="Normal"/>
    <w:link w:val="BodyText3Char"/>
    <w:rsid w:val="007B6E69"/>
    <w:rPr>
      <w:rFonts w:ascii=".VnTime" w:eastAsia="Times New Roman" w:hAnsi=".VnTime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7B6E69"/>
    <w:rPr>
      <w:rFonts w:ascii=".VnTime" w:eastAsia="Times New Roman" w:hAnsi=".VnTime"/>
      <w:sz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32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32A8"/>
    <w:rPr>
      <w:sz w:val="24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A32A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A32A8"/>
    <w:rPr>
      <w:sz w:val="24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A32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A32A8"/>
    <w:rPr>
      <w:sz w:val="24"/>
      <w:szCs w:val="22"/>
    </w:rPr>
  </w:style>
  <w:style w:type="character" w:customStyle="1" w:styleId="Heading3Char">
    <w:name w:val="Heading 3 Char"/>
    <w:basedOn w:val="DefaultParagraphFont"/>
    <w:link w:val="Heading3"/>
    <w:rsid w:val="005A32A8"/>
    <w:rPr>
      <w:rFonts w:ascii=".VnTimeH" w:eastAsia="Times New Roman" w:hAnsi=".VnTimeH"/>
      <w:b/>
      <w:sz w:val="28"/>
    </w:rPr>
  </w:style>
  <w:style w:type="character" w:customStyle="1" w:styleId="Heading9Char">
    <w:name w:val="Heading 9 Char"/>
    <w:basedOn w:val="DefaultParagraphFont"/>
    <w:link w:val="Heading9"/>
    <w:rsid w:val="005A32A8"/>
    <w:rPr>
      <w:rFonts w:ascii=".VnTime" w:eastAsia="Times New Roman" w:hAnsi=".VnTime"/>
      <w:b/>
      <w:sz w:val="24"/>
    </w:rPr>
  </w:style>
  <w:style w:type="paragraph" w:styleId="Subtitle">
    <w:name w:val="Subtitle"/>
    <w:basedOn w:val="Normal"/>
    <w:link w:val="SubtitleChar"/>
    <w:qFormat/>
    <w:rsid w:val="005A32A8"/>
    <w:pPr>
      <w:spacing w:line="288" w:lineRule="auto"/>
      <w:jc w:val="both"/>
    </w:pPr>
    <w:rPr>
      <w:rFonts w:ascii=".VnArialH" w:eastAsia="Times New Roman" w:hAnsi=".VnArialH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rsid w:val="005A32A8"/>
    <w:rPr>
      <w:rFonts w:ascii=".VnArialH" w:eastAsia="Times New Roman" w:hAnsi=".VnArialH"/>
      <w:b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12FA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FA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FA5"/>
    <w:rPr>
      <w:rFonts w:ascii="Calibri" w:eastAsia="Times New Roman" w:hAnsi="Calibri" w:cs="Times New Roman"/>
      <w:sz w:val="24"/>
      <w:szCs w:val="24"/>
    </w:rPr>
  </w:style>
  <w:style w:type="paragraph" w:styleId="NormalWeb">
    <w:name w:val="Normal (Web)"/>
    <w:basedOn w:val="Normal"/>
    <w:unhideWhenUsed/>
    <w:rsid w:val="00D12FA5"/>
    <w:pPr>
      <w:spacing w:before="100" w:beforeAutospacing="1" w:after="100" w:afterAutospacing="1"/>
    </w:pPr>
    <w:rPr>
      <w:rFonts w:eastAsia="Times New Roman"/>
      <w:szCs w:val="24"/>
    </w:rPr>
  </w:style>
  <w:style w:type="paragraph" w:styleId="TOC1">
    <w:name w:val="toc 1"/>
    <w:basedOn w:val="Normal"/>
    <w:next w:val="Normal"/>
    <w:autoRedefine/>
    <w:semiHidden/>
    <w:rsid w:val="00D12FA5"/>
    <w:pPr>
      <w:tabs>
        <w:tab w:val="right" w:leader="dot" w:pos="9100"/>
      </w:tabs>
      <w:spacing w:line="360" w:lineRule="auto"/>
      <w:ind w:left="308" w:hanging="308"/>
      <w:jc w:val="both"/>
    </w:pPr>
    <w:rPr>
      <w:rFonts w:ascii=".VnArialH" w:eastAsia="Times New Roman" w:hAnsi=".VnArialH"/>
      <w:b/>
      <w:noProof/>
      <w:w w:val="90"/>
      <w:sz w:val="20"/>
      <w:szCs w:val="28"/>
    </w:rPr>
  </w:style>
  <w:style w:type="character" w:styleId="Emphasis">
    <w:name w:val="Emphasis"/>
    <w:qFormat/>
    <w:rsid w:val="00D12F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166C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C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CB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C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CB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C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C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08D"/>
    <w:rPr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FA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A32A8"/>
    <w:pPr>
      <w:keepNext/>
      <w:jc w:val="center"/>
      <w:outlineLvl w:val="2"/>
    </w:pPr>
    <w:rPr>
      <w:rFonts w:ascii=".VnTimeH" w:eastAsia="Times New Roman" w:hAnsi=".VnTimeH"/>
      <w:b/>
      <w:sz w:val="28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FA5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FA5"/>
    <w:pPr>
      <w:spacing w:before="240" w:after="60"/>
      <w:outlineLvl w:val="6"/>
    </w:pPr>
    <w:rPr>
      <w:rFonts w:ascii="Calibri" w:eastAsia="Times New Roman" w:hAnsi="Calibri"/>
      <w:szCs w:val="24"/>
    </w:rPr>
  </w:style>
  <w:style w:type="paragraph" w:styleId="Heading9">
    <w:name w:val="heading 9"/>
    <w:basedOn w:val="Normal"/>
    <w:next w:val="Normal"/>
    <w:link w:val="Heading9Char"/>
    <w:qFormat/>
    <w:rsid w:val="005A32A8"/>
    <w:pPr>
      <w:keepNext/>
      <w:jc w:val="both"/>
      <w:outlineLvl w:val="8"/>
    </w:pPr>
    <w:rPr>
      <w:rFonts w:ascii=".VnTime" w:eastAsia="Times New Roman" w:hAnsi=".VnTim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4B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B46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B469F"/>
  </w:style>
  <w:style w:type="paragraph" w:styleId="Footer">
    <w:name w:val="footer"/>
    <w:basedOn w:val="Normal"/>
    <w:link w:val="FooterChar"/>
    <w:unhideWhenUsed/>
    <w:rsid w:val="002B46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469F"/>
  </w:style>
  <w:style w:type="character" w:customStyle="1" w:styleId="apple-converted-space">
    <w:name w:val="apple-converted-space"/>
    <w:basedOn w:val="DefaultParagraphFont"/>
    <w:rsid w:val="006A5704"/>
  </w:style>
  <w:style w:type="character" w:customStyle="1" w:styleId="yiv7155721396tab">
    <w:name w:val="yiv7155721396tab"/>
    <w:basedOn w:val="DefaultParagraphFont"/>
    <w:rsid w:val="006A5704"/>
  </w:style>
  <w:style w:type="character" w:styleId="Strong">
    <w:name w:val="Strong"/>
    <w:basedOn w:val="DefaultParagraphFont"/>
    <w:uiPriority w:val="22"/>
    <w:qFormat/>
    <w:rsid w:val="006A5704"/>
    <w:rPr>
      <w:b/>
      <w:bCs/>
    </w:rPr>
  </w:style>
  <w:style w:type="character" w:styleId="Hyperlink">
    <w:name w:val="Hyperlink"/>
    <w:basedOn w:val="DefaultParagraphFont"/>
    <w:rsid w:val="006334DF"/>
    <w:rPr>
      <w:color w:val="0000FF"/>
      <w:u w:val="single"/>
    </w:rPr>
  </w:style>
  <w:style w:type="paragraph" w:styleId="BodyText">
    <w:name w:val="Body Text"/>
    <w:basedOn w:val="Normal"/>
    <w:link w:val="BodyTextChar"/>
    <w:rsid w:val="007B6E69"/>
    <w:pPr>
      <w:jc w:val="both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B6E69"/>
    <w:rPr>
      <w:rFonts w:ascii=".VnTime" w:eastAsia="Times New Roman" w:hAnsi=".VnTime"/>
      <w:sz w:val="28"/>
    </w:rPr>
  </w:style>
  <w:style w:type="paragraph" w:styleId="BodyText3">
    <w:name w:val="Body Text 3"/>
    <w:basedOn w:val="Normal"/>
    <w:link w:val="BodyText3Char"/>
    <w:rsid w:val="007B6E69"/>
    <w:rPr>
      <w:rFonts w:ascii=".VnTime" w:eastAsia="Times New Roman" w:hAnsi=".VnTime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7B6E69"/>
    <w:rPr>
      <w:rFonts w:ascii=".VnTime" w:eastAsia="Times New Roman" w:hAnsi=".VnTime"/>
      <w:sz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32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32A8"/>
    <w:rPr>
      <w:sz w:val="24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A32A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A32A8"/>
    <w:rPr>
      <w:sz w:val="24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A32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A32A8"/>
    <w:rPr>
      <w:sz w:val="24"/>
      <w:szCs w:val="22"/>
    </w:rPr>
  </w:style>
  <w:style w:type="character" w:customStyle="1" w:styleId="Heading3Char">
    <w:name w:val="Heading 3 Char"/>
    <w:basedOn w:val="DefaultParagraphFont"/>
    <w:link w:val="Heading3"/>
    <w:rsid w:val="005A32A8"/>
    <w:rPr>
      <w:rFonts w:ascii=".VnTimeH" w:eastAsia="Times New Roman" w:hAnsi=".VnTimeH"/>
      <w:b/>
      <w:sz w:val="28"/>
    </w:rPr>
  </w:style>
  <w:style w:type="character" w:customStyle="1" w:styleId="Heading9Char">
    <w:name w:val="Heading 9 Char"/>
    <w:basedOn w:val="DefaultParagraphFont"/>
    <w:link w:val="Heading9"/>
    <w:rsid w:val="005A32A8"/>
    <w:rPr>
      <w:rFonts w:ascii=".VnTime" w:eastAsia="Times New Roman" w:hAnsi=".VnTime"/>
      <w:b/>
      <w:sz w:val="24"/>
    </w:rPr>
  </w:style>
  <w:style w:type="paragraph" w:styleId="Subtitle">
    <w:name w:val="Subtitle"/>
    <w:basedOn w:val="Normal"/>
    <w:link w:val="SubtitleChar"/>
    <w:qFormat/>
    <w:rsid w:val="005A32A8"/>
    <w:pPr>
      <w:spacing w:line="288" w:lineRule="auto"/>
      <w:jc w:val="both"/>
    </w:pPr>
    <w:rPr>
      <w:rFonts w:ascii=".VnArialH" w:eastAsia="Times New Roman" w:hAnsi=".VnArialH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rsid w:val="005A32A8"/>
    <w:rPr>
      <w:rFonts w:ascii=".VnArialH" w:eastAsia="Times New Roman" w:hAnsi=".VnArialH"/>
      <w:b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12FA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FA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FA5"/>
    <w:rPr>
      <w:rFonts w:ascii="Calibri" w:eastAsia="Times New Roman" w:hAnsi="Calibri" w:cs="Times New Roman"/>
      <w:sz w:val="24"/>
      <w:szCs w:val="24"/>
    </w:rPr>
  </w:style>
  <w:style w:type="paragraph" w:styleId="NormalWeb">
    <w:name w:val="Normal (Web)"/>
    <w:basedOn w:val="Normal"/>
    <w:unhideWhenUsed/>
    <w:rsid w:val="00D12FA5"/>
    <w:pPr>
      <w:spacing w:before="100" w:beforeAutospacing="1" w:after="100" w:afterAutospacing="1"/>
    </w:pPr>
    <w:rPr>
      <w:rFonts w:eastAsia="Times New Roman"/>
      <w:szCs w:val="24"/>
    </w:rPr>
  </w:style>
  <w:style w:type="paragraph" w:styleId="TOC1">
    <w:name w:val="toc 1"/>
    <w:basedOn w:val="Normal"/>
    <w:next w:val="Normal"/>
    <w:autoRedefine/>
    <w:semiHidden/>
    <w:rsid w:val="00D12FA5"/>
    <w:pPr>
      <w:tabs>
        <w:tab w:val="right" w:leader="dot" w:pos="9100"/>
      </w:tabs>
      <w:spacing w:line="360" w:lineRule="auto"/>
      <w:ind w:left="308" w:hanging="308"/>
      <w:jc w:val="both"/>
    </w:pPr>
    <w:rPr>
      <w:rFonts w:ascii=".VnArialH" w:eastAsia="Times New Roman" w:hAnsi=".VnArialH"/>
      <w:b/>
      <w:noProof/>
      <w:w w:val="90"/>
      <w:sz w:val="20"/>
      <w:szCs w:val="28"/>
    </w:rPr>
  </w:style>
  <w:style w:type="character" w:styleId="Emphasis">
    <w:name w:val="Emphasis"/>
    <w:qFormat/>
    <w:rsid w:val="00D12F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166C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C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CB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C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CB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C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C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A1F81-3F30-4D17-AB01-3324EC24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Pearlland</Company>
  <LinksUpToDate>false</LinksUpToDate>
  <CharactersWithSpaces>13771</CharactersWithSpaces>
  <SharedDoc>false</SharedDoc>
  <HLinks>
    <vt:vector size="12" baseType="variant">
      <vt:variant>
        <vt:i4>7208981</vt:i4>
      </vt:variant>
      <vt:variant>
        <vt:i4>3</vt:i4>
      </vt:variant>
      <vt:variant>
        <vt:i4>0</vt:i4>
      </vt:variant>
      <vt:variant>
        <vt:i4>5</vt:i4>
      </vt:variant>
      <vt:variant>
        <vt:lpwstr>mailto:minhchinhyk@yahoo.com.vn</vt:lpwstr>
      </vt:variant>
      <vt:variant>
        <vt:lpwstr/>
      </vt:variant>
      <vt:variant>
        <vt:i4>1179693</vt:i4>
      </vt:variant>
      <vt:variant>
        <vt:i4>0</vt:i4>
      </vt:variant>
      <vt:variant>
        <vt:i4>0</vt:i4>
      </vt:variant>
      <vt:variant>
        <vt:i4>5</vt:i4>
      </vt:variant>
      <vt:variant>
        <vt:lpwstr>mailto:nguyenquangmanh@yahoo.com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Namdauto</dc:creator>
  <cp:lastModifiedBy>Phan bien</cp:lastModifiedBy>
  <cp:revision>6</cp:revision>
  <cp:lastPrinted>2017-04-03T22:57:00Z</cp:lastPrinted>
  <dcterms:created xsi:type="dcterms:W3CDTF">2017-03-27T09:55:00Z</dcterms:created>
  <dcterms:modified xsi:type="dcterms:W3CDTF">2017-04-03T22:58:00Z</dcterms:modified>
</cp:coreProperties>
</file>